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E" w:rsidRDefault="00272CBE" w:rsidP="0027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2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9</w:t>
      </w:r>
    </w:p>
    <w:p w:rsidR="00272CBE" w:rsidRPr="003A521F" w:rsidRDefault="00272CBE" w:rsidP="0027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3A521F">
        <w:rPr>
          <w:rFonts w:ascii="Times New Roman" w:hAnsi="Times New Roman" w:cs="Times New Roman"/>
          <w:sz w:val="24"/>
          <w:szCs w:val="24"/>
        </w:rPr>
        <w:t xml:space="preserve"> Невинномысска</w:t>
      </w:r>
    </w:p>
    <w:p w:rsidR="00272CBE" w:rsidRPr="003A521F" w:rsidRDefault="00272CBE" w:rsidP="0027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3686"/>
        <w:gridCol w:w="3572"/>
      </w:tblGrid>
      <w:tr w:rsidR="00272CBE" w:rsidRPr="003A521F" w:rsidTr="00272CBE">
        <w:trPr>
          <w:trHeight w:val="25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Pr="0012316E">
              <w:rPr>
                <w:rFonts w:ascii="Times New Roman" w:hAnsi="Times New Roman" w:cs="Times New Roman"/>
                <w:sz w:val="24"/>
                <w:szCs w:val="24"/>
              </w:rPr>
              <w:t>кафедры начальных классов</w:t>
            </w:r>
          </w:p>
          <w:p w:rsidR="00272CBE" w:rsidRDefault="00272CBE" w:rsidP="00272C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«26» августа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Заведующий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6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12316E">
              <w:rPr>
                <w:rFonts w:ascii="Times New Roman" w:hAnsi="Times New Roman" w:cs="Times New Roman"/>
                <w:sz w:val="24"/>
                <w:szCs w:val="24"/>
              </w:rPr>
              <w:t>А.А.Алавердова</w:t>
            </w:r>
            <w:proofErr w:type="spellEnd"/>
            <w:r w:rsidRPr="00123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72CBE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О.В./</w:t>
            </w:r>
          </w:p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E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МБОУ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272CBE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августа 2016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2CBE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D6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№ 107</w:t>
            </w:r>
          </w:p>
          <w:p w:rsidR="00272CBE" w:rsidRPr="003A521F" w:rsidRDefault="00272CBE" w:rsidP="00272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Сверкуновой</w:t>
            </w:r>
            <w:proofErr w:type="spellEnd"/>
          </w:p>
        </w:tc>
      </w:tr>
    </w:tbl>
    <w:p w:rsidR="00272CBE" w:rsidRPr="003A521F" w:rsidRDefault="00272CBE" w:rsidP="00272CBE">
      <w:pPr>
        <w:widowControl w:val="0"/>
        <w:autoSpaceDE w:val="0"/>
        <w:autoSpaceDN w:val="0"/>
        <w:adjustRightInd w:val="0"/>
        <w:spacing w:before="65"/>
        <w:ind w:right="4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BE" w:rsidRPr="003A521F" w:rsidRDefault="00272CBE" w:rsidP="00272CBE">
      <w:pPr>
        <w:widowControl w:val="0"/>
        <w:autoSpaceDE w:val="0"/>
        <w:autoSpaceDN w:val="0"/>
        <w:adjustRightInd w:val="0"/>
        <w:spacing w:before="65"/>
        <w:ind w:left="437" w:right="407" w:hanging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BE" w:rsidRPr="003A521F" w:rsidRDefault="00272CBE" w:rsidP="00272CBE">
      <w:pPr>
        <w:spacing w:before="65"/>
        <w:ind w:left="437" w:right="40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21F">
        <w:rPr>
          <w:rFonts w:ascii="Times New Roman" w:hAnsi="Times New Roman" w:cs="Times New Roman"/>
          <w:bCs/>
          <w:sz w:val="24"/>
          <w:szCs w:val="24"/>
        </w:rPr>
        <w:t xml:space="preserve">Рабочая учебная программа </w:t>
      </w:r>
    </w:p>
    <w:p w:rsidR="00272CBE" w:rsidRPr="003A521F" w:rsidRDefault="00272CBE" w:rsidP="00272CBE">
      <w:pPr>
        <w:spacing w:before="65"/>
        <w:ind w:left="437" w:right="40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52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естествознанию</w:t>
      </w:r>
    </w:p>
    <w:p w:rsidR="00272CBE" w:rsidRPr="003A521F" w:rsidRDefault="00272CBE" w:rsidP="00272CBE">
      <w:pPr>
        <w:spacing w:before="65"/>
        <w:ind w:left="437" w:right="40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3A52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    </w:t>
      </w:r>
      <w:r>
        <w:rPr>
          <w:rFonts w:ascii="Times New Roman" w:hAnsi="Times New Roman" w:cs="Times New Roman"/>
          <w:sz w:val="24"/>
          <w:szCs w:val="24"/>
          <w:u w:val="single"/>
        </w:rPr>
        <w:t>2016-2017</w:t>
      </w:r>
      <w:r w:rsidRPr="003A521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272CBE" w:rsidRPr="003A521F" w:rsidRDefault="00272CBE" w:rsidP="0027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CBE" w:rsidRDefault="00272CBE" w:rsidP="0027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21F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68 </w:t>
      </w:r>
    </w:p>
    <w:p w:rsidR="00272CBE" w:rsidRDefault="00272CBE" w:rsidP="00272C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520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УМК:</w:t>
      </w:r>
      <w:r>
        <w:rPr>
          <w:rFonts w:ascii="Times New Roman" w:hAnsi="Times New Roman" w:cs="Times New Roman"/>
          <w:sz w:val="24"/>
          <w:szCs w:val="24"/>
        </w:rPr>
        <w:t xml:space="preserve"> «Естествознание» </w:t>
      </w:r>
      <w:r>
        <w:rPr>
          <w:rFonts w:ascii="Times New Roman" w:hAnsi="Times New Roman" w:cs="Times New Roman"/>
          <w:sz w:val="24"/>
        </w:rPr>
        <w:t>А.А. Плешаков</w:t>
      </w:r>
      <w:r w:rsidRPr="00231520">
        <w:rPr>
          <w:rFonts w:ascii="Times New Roman" w:hAnsi="Times New Roman" w:cs="Times New Roman"/>
          <w:sz w:val="24"/>
        </w:rPr>
        <w:t xml:space="preserve">, Н.И. </w:t>
      </w:r>
      <w:proofErr w:type="gramStart"/>
      <w:r w:rsidRPr="00231520">
        <w:rPr>
          <w:rFonts w:ascii="Times New Roman" w:hAnsi="Times New Roman" w:cs="Times New Roman"/>
          <w:sz w:val="24"/>
        </w:rPr>
        <w:t>Сонина</w:t>
      </w:r>
      <w:proofErr w:type="gramEnd"/>
    </w:p>
    <w:p w:rsidR="00272CBE" w:rsidRPr="00231520" w:rsidRDefault="00272CBE" w:rsidP="0027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CBE" w:rsidRPr="003A521F" w:rsidRDefault="00272CBE" w:rsidP="00272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21F">
        <w:rPr>
          <w:rFonts w:ascii="Times New Roman" w:hAnsi="Times New Roman" w:cs="Times New Roman"/>
          <w:sz w:val="24"/>
          <w:szCs w:val="24"/>
        </w:rPr>
        <w:t>Программу составил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52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CBE" w:rsidRPr="003A521F" w:rsidRDefault="00272CBE" w:rsidP="00272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Александровна, квалификационной категории нет</w:t>
      </w:r>
    </w:p>
    <w:p w:rsidR="00272CBE" w:rsidRPr="003A521F" w:rsidRDefault="00272CBE" w:rsidP="00272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CBE" w:rsidRPr="003A521F" w:rsidRDefault="00272CBE" w:rsidP="00272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E3762" w:rsidRDefault="00EE3762" w:rsidP="00EE3762">
      <w:pPr>
        <w:pStyle w:val="a5"/>
        <w:tabs>
          <w:tab w:val="left" w:pos="810"/>
        </w:tabs>
        <w:spacing w:before="0" w:beforeAutospacing="0" w:after="0" w:afterAutospacing="0" w:line="360" w:lineRule="auto"/>
        <w:jc w:val="both"/>
      </w:pPr>
      <w:r>
        <w:tab/>
        <w:t xml:space="preserve">Настоящая рабочая программа разработана  в соответствии с основными положениями Федерального государственного образовательного стандарта начального </w:t>
      </w:r>
      <w:r>
        <w:lastRenderedPageBreak/>
        <w:t xml:space="preserve">общего образования, требованиями Примерной основной образовательной программы ОУ и ориентирована на работу по </w:t>
      </w:r>
      <w:r>
        <w:rPr>
          <w:b/>
        </w:rPr>
        <w:t>учебно-методическому комплекту</w:t>
      </w:r>
      <w:r>
        <w:t>: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Введение в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предметы. Естествознание. 5 класс. Учебник для общеобразовательных учреждений. А. Плешаков, Н. Сонин, Дрофа.2013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2. </w:t>
      </w:r>
      <w:hyperlink r:id="rId4" w:tooltip="Введение в естественно-научные предметы. Естествознание. 5 класс. Методическое пособие. ФГОС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Введение в </w:t>
        </w:r>
        <w:proofErr w:type="gramStart"/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естественно-научные</w:t>
        </w:r>
        <w:proofErr w:type="gramEnd"/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предметы. Естествознание. 5 класс. Методическое пособие. ФГОС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>, 2013 г.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 </w:t>
      </w:r>
      <w:hyperlink r:id="rId5" w:tooltip="Атлас. Естествознание. Введение в естественно-научные предметы. 5 класс. ФГОС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Атлас. Естествознание. Введение в </w:t>
        </w:r>
        <w:proofErr w:type="gramStart"/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естественно-научные</w:t>
        </w:r>
        <w:proofErr w:type="gramEnd"/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предметы. 5 класс. ФГОС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>, 2013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</w:t>
      </w:r>
      <w:hyperlink r:id="rId6" w:tooltip="Тесты к естествознанию. 5 класс. К учебнику Плешакова А.А., Сонина Н.И. &quot;Естествознание. Введение в естественно-научные предметы. 5 класс&quot;. ФГОС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Тесты к естествознанию. 5 класс. К учебнику Плешакова А.А., Сонина Н.И. "Естествознание. Введение в </w:t>
        </w:r>
        <w:proofErr w:type="gramStart"/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естественно-научные</w:t>
        </w:r>
        <w:proofErr w:type="gramEnd"/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предметы. 5 класс". ФГОС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>, 2013 г.</w:t>
      </w: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0"/>
        <w:gridCol w:w="1276"/>
        <w:gridCol w:w="2409"/>
        <w:gridCol w:w="993"/>
        <w:gridCol w:w="1571"/>
      </w:tblGrid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«Изучение природы».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« Вселенная».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«Вселенная»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«Земля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«Жизнь на Земле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«Жизнь на Земле»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«Человек на Земле».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62" w:rsidTr="00EE3762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62" w:rsidRDefault="00EE3762" w:rsidP="00EE3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62" w:rsidRDefault="00EE3762" w:rsidP="00EE37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small1"/>
          <w:rFonts w:eastAsia="Calibri"/>
        </w:rPr>
      </w:pP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small1"/>
          <w:rFonts w:eastAsia="Calibri"/>
        </w:rPr>
      </w:pP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ПЛАНИРУЕМЫЕ ПРЕДМЕТНЫЕ РЕЗУЛЬТАТЫ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называть методы изучения Земли;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EE3762" w:rsidRDefault="00EE3762" w:rsidP="00EE376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объяснять значение понятий: «Солнечная система», «планета», «тропики», «полярные круги», «параллели», «меридианы»;</w:t>
      </w:r>
    </w:p>
    <w:p w:rsidR="00EE3762" w:rsidRDefault="00EE3762" w:rsidP="00EE37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приводить примеры географических следствий движения Земли.</w:t>
      </w: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великих естествоиспытателей, их вклад в развитие знаний о природе.</w:t>
      </w:r>
    </w:p>
    <w:p w:rsidR="00EE3762" w:rsidRDefault="00EE3762" w:rsidP="00EE3762">
      <w:pPr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СОДЕРЖАНИЕ КУРСА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50"/>
          <w:sz w:val="24"/>
          <w:szCs w:val="24"/>
          <w:lang w:eastAsia="ru-RU"/>
        </w:rPr>
        <w:t>Раздел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1.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Изучение природы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(6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>часов)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14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Изучение природы человеком. Естественные нау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ки (астрономия, физика, химия, геология, физиче</w:t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ская география, биология, экология). Методы изу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чения природы: наблюдение, эксперимент (опыт),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измерение. Оборудование для научных исследова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ний (лабораторное оборудование, увеличительные приборы, измерительные приборы). Великие естествоиспытатели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■   Практические работы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" w:right="14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с оборудованием для научных иссле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дований.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7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Проведение наблюдений, опытов и измерений с </w:t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целью конкретизации знаний о методах изучения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природы.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50"/>
          <w:sz w:val="24"/>
          <w:szCs w:val="24"/>
          <w:lang w:eastAsia="ru-RU"/>
        </w:rPr>
        <w:t>Раздел</w:t>
      </w:r>
      <w:r>
        <w:rPr>
          <w:rFonts w:ascii="Times New Roman" w:hAnsi="Times New Roman" w:cs="Times New Roman"/>
          <w:spacing w:val="-2"/>
          <w:w w:val="122"/>
          <w:sz w:val="24"/>
          <w:szCs w:val="24"/>
          <w:lang w:eastAsia="ru-RU"/>
        </w:rPr>
        <w:t xml:space="preserve"> 2. </w:t>
      </w:r>
      <w:r>
        <w:rPr>
          <w:rFonts w:ascii="Times New Roman" w:hAnsi="Times New Roman" w:cs="Times New Roman"/>
          <w:b/>
          <w:bCs/>
          <w:spacing w:val="-2"/>
          <w:w w:val="122"/>
          <w:sz w:val="24"/>
          <w:szCs w:val="24"/>
          <w:lang w:eastAsia="ru-RU"/>
        </w:rPr>
        <w:t xml:space="preserve">Вселенная </w:t>
      </w:r>
      <w:r>
        <w:rPr>
          <w:rFonts w:ascii="Times New Roman" w:hAnsi="Times New Roman" w:cs="Times New Roman"/>
          <w:i/>
          <w:iCs/>
          <w:spacing w:val="-2"/>
          <w:w w:val="122"/>
          <w:sz w:val="24"/>
          <w:szCs w:val="24"/>
          <w:lang w:eastAsia="ru-RU"/>
        </w:rPr>
        <w:t>(13 часов)</w:t>
      </w:r>
    </w:p>
    <w:p w:rsidR="00EE3762" w:rsidRPr="002D1BEB" w:rsidRDefault="00EE3762" w:rsidP="002D1B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2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BEB">
        <w:rPr>
          <w:rFonts w:ascii="Times New Roman" w:hAnsi="Times New Roman" w:cs="Times New Roman"/>
          <w:iCs/>
          <w:spacing w:val="2"/>
          <w:w w:val="112"/>
          <w:sz w:val="24"/>
          <w:szCs w:val="24"/>
          <w:lang w:eastAsia="ru-RU"/>
        </w:rPr>
        <w:t>Представления о Вселенной у древних ин</w:t>
      </w:r>
      <w:r w:rsidRPr="002D1BEB">
        <w:rPr>
          <w:rFonts w:ascii="Times New Roman" w:hAnsi="Times New Roman" w:cs="Times New Roman"/>
          <w:iCs/>
          <w:spacing w:val="2"/>
          <w:w w:val="112"/>
          <w:sz w:val="24"/>
          <w:szCs w:val="24"/>
          <w:lang w:eastAsia="ru-RU"/>
        </w:rPr>
        <w:softHyphen/>
      </w:r>
      <w:r w:rsidRPr="002D1BEB">
        <w:rPr>
          <w:rFonts w:ascii="Times New Roman" w:hAnsi="Times New Roman" w:cs="Times New Roman"/>
          <w:iCs/>
          <w:spacing w:val="-3"/>
          <w:w w:val="112"/>
          <w:sz w:val="24"/>
          <w:szCs w:val="24"/>
          <w:lang w:eastAsia="ru-RU"/>
        </w:rPr>
        <w:t xml:space="preserve">дийцев, шумеров, греков. Взгляды Пифагора на </w:t>
      </w:r>
      <w:r w:rsidRPr="002D1BEB">
        <w:rPr>
          <w:rFonts w:ascii="Times New Roman" w:hAnsi="Times New Roman" w:cs="Times New Roman"/>
          <w:iCs/>
          <w:spacing w:val="-2"/>
          <w:w w:val="112"/>
          <w:sz w:val="24"/>
          <w:szCs w:val="24"/>
          <w:lang w:eastAsia="ru-RU"/>
        </w:rPr>
        <w:t>форму Земли. Модель Вселенной по Аристоте</w:t>
      </w:r>
      <w:r w:rsidRPr="002D1BEB">
        <w:rPr>
          <w:rFonts w:ascii="Times New Roman" w:hAnsi="Times New Roman" w:cs="Times New Roman"/>
          <w:iCs/>
          <w:spacing w:val="-2"/>
          <w:w w:val="112"/>
          <w:sz w:val="24"/>
          <w:szCs w:val="24"/>
          <w:lang w:eastAsia="ru-RU"/>
        </w:rPr>
        <w:softHyphen/>
      </w:r>
      <w:r w:rsidRPr="002D1BEB">
        <w:rPr>
          <w:rFonts w:ascii="Times New Roman" w:hAnsi="Times New Roman" w:cs="Times New Roman"/>
          <w:iCs/>
          <w:spacing w:val="1"/>
          <w:w w:val="112"/>
          <w:sz w:val="24"/>
          <w:szCs w:val="24"/>
          <w:lang w:eastAsia="ru-RU"/>
        </w:rPr>
        <w:t>лю. Модель Вселенной по Птолемею</w:t>
      </w:r>
      <w:proofErr w:type="gramStart"/>
      <w:r w:rsidRPr="002D1BEB">
        <w:rPr>
          <w:rFonts w:ascii="Times New Roman" w:hAnsi="Times New Roman" w:cs="Times New Roman"/>
          <w:iCs/>
          <w:spacing w:val="1"/>
          <w:w w:val="112"/>
          <w:sz w:val="24"/>
          <w:szCs w:val="24"/>
          <w:vertAlign w:val="superscript"/>
          <w:lang w:eastAsia="ru-RU"/>
        </w:rPr>
        <w:t>1</w:t>
      </w:r>
      <w:proofErr w:type="gramEnd"/>
      <w:r w:rsidRPr="002D1BEB">
        <w:rPr>
          <w:rFonts w:ascii="Times New Roman" w:hAnsi="Times New Roman" w:cs="Times New Roman"/>
          <w:iCs/>
          <w:spacing w:val="1"/>
          <w:w w:val="112"/>
          <w:sz w:val="24"/>
          <w:szCs w:val="24"/>
          <w:lang w:eastAsia="ru-RU"/>
        </w:rPr>
        <w:t>.</w:t>
      </w:r>
    </w:p>
    <w:p w:rsidR="00EE3762" w:rsidRPr="002D1BEB" w:rsidRDefault="00EE3762" w:rsidP="002D1B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5" w:firstLine="2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BEB">
        <w:rPr>
          <w:rFonts w:ascii="Times New Roman" w:hAnsi="Times New Roman" w:cs="Times New Roman"/>
          <w:iCs/>
          <w:spacing w:val="1"/>
          <w:w w:val="112"/>
          <w:sz w:val="24"/>
          <w:szCs w:val="24"/>
          <w:lang w:eastAsia="ru-RU"/>
        </w:rPr>
        <w:t>Взгляды на Вселенную в раннем Средневе</w:t>
      </w:r>
      <w:r w:rsidRPr="002D1BEB">
        <w:rPr>
          <w:rFonts w:ascii="Times New Roman" w:hAnsi="Times New Roman" w:cs="Times New Roman"/>
          <w:iCs/>
          <w:spacing w:val="1"/>
          <w:w w:val="112"/>
          <w:sz w:val="24"/>
          <w:szCs w:val="24"/>
          <w:lang w:eastAsia="ru-RU"/>
        </w:rPr>
        <w:softHyphen/>
      </w:r>
      <w:r w:rsidRPr="002D1BEB">
        <w:rPr>
          <w:rFonts w:ascii="Times New Roman" w:hAnsi="Times New Roman" w:cs="Times New Roman"/>
          <w:iCs/>
          <w:spacing w:val="14"/>
          <w:w w:val="112"/>
          <w:sz w:val="24"/>
          <w:szCs w:val="24"/>
          <w:lang w:eastAsia="ru-RU"/>
        </w:rPr>
        <w:t xml:space="preserve">ковье. Географические открытия </w:t>
      </w:r>
      <w:r w:rsidRPr="002D1BEB">
        <w:rPr>
          <w:rFonts w:ascii="Times New Roman" w:hAnsi="Times New Roman" w:cs="Times New Roman"/>
          <w:iCs/>
          <w:spacing w:val="14"/>
          <w:w w:val="112"/>
          <w:sz w:val="24"/>
          <w:szCs w:val="24"/>
          <w:lang w:val="en-US" w:eastAsia="ru-RU"/>
        </w:rPr>
        <w:t>XIV</w:t>
      </w:r>
      <w:r w:rsidRPr="002D1BEB">
        <w:rPr>
          <w:rFonts w:ascii="Times New Roman" w:hAnsi="Times New Roman" w:cs="Times New Roman"/>
          <w:spacing w:val="14"/>
          <w:w w:val="112"/>
          <w:sz w:val="24"/>
          <w:szCs w:val="24"/>
          <w:lang w:eastAsia="ru-RU"/>
        </w:rPr>
        <w:t xml:space="preserve">— </w:t>
      </w:r>
      <w:r w:rsidRPr="002D1BEB">
        <w:rPr>
          <w:rFonts w:ascii="Times New Roman" w:hAnsi="Times New Roman" w:cs="Times New Roman"/>
          <w:iCs/>
          <w:spacing w:val="6"/>
          <w:w w:val="112"/>
          <w:sz w:val="24"/>
          <w:szCs w:val="24"/>
          <w:lang w:val="en-US" w:eastAsia="ru-RU"/>
        </w:rPr>
        <w:t>XVII</w:t>
      </w:r>
      <w:r w:rsidRPr="002D1BEB">
        <w:rPr>
          <w:rFonts w:ascii="Times New Roman" w:hAnsi="Times New Roman" w:cs="Times New Roman"/>
          <w:iCs/>
          <w:spacing w:val="6"/>
          <w:w w:val="112"/>
          <w:sz w:val="24"/>
          <w:szCs w:val="24"/>
          <w:lang w:eastAsia="ru-RU"/>
        </w:rPr>
        <w:t xml:space="preserve"> вв. и их влияние на развитие астроно</w:t>
      </w:r>
      <w:r w:rsidRPr="002D1BEB">
        <w:rPr>
          <w:rFonts w:ascii="Times New Roman" w:hAnsi="Times New Roman" w:cs="Times New Roman"/>
          <w:iCs/>
          <w:spacing w:val="6"/>
          <w:w w:val="112"/>
          <w:sz w:val="24"/>
          <w:szCs w:val="24"/>
          <w:lang w:eastAsia="ru-RU"/>
        </w:rPr>
        <w:softHyphen/>
      </w:r>
      <w:r w:rsidRPr="002D1BEB">
        <w:rPr>
          <w:rFonts w:ascii="Times New Roman" w:hAnsi="Times New Roman" w:cs="Times New Roman"/>
          <w:iCs/>
          <w:spacing w:val="2"/>
          <w:w w:val="112"/>
          <w:sz w:val="24"/>
          <w:szCs w:val="24"/>
          <w:lang w:eastAsia="ru-RU"/>
        </w:rPr>
        <w:t>мии. Система мира по Н. Копернику.</w:t>
      </w:r>
    </w:p>
    <w:p w:rsidR="00EE3762" w:rsidRPr="002D1BEB" w:rsidRDefault="00EE3762" w:rsidP="002D1B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 w:righ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BEB">
        <w:rPr>
          <w:rFonts w:ascii="Times New Roman" w:hAnsi="Times New Roman" w:cs="Times New Roman"/>
          <w:iCs/>
          <w:spacing w:val="-1"/>
          <w:w w:val="112"/>
          <w:sz w:val="24"/>
          <w:szCs w:val="24"/>
          <w:lang w:eastAsia="ru-RU"/>
        </w:rPr>
        <w:t xml:space="preserve">Роль Док. Бруно и Г. Галилея в развитии и </w:t>
      </w:r>
      <w:r w:rsidRPr="002D1BEB">
        <w:rPr>
          <w:rFonts w:ascii="Times New Roman" w:hAnsi="Times New Roman" w:cs="Times New Roman"/>
          <w:iCs/>
          <w:spacing w:val="2"/>
          <w:w w:val="112"/>
          <w:sz w:val="24"/>
          <w:szCs w:val="24"/>
          <w:lang w:eastAsia="ru-RU"/>
        </w:rPr>
        <w:t>пропаганде учения Н. Коперника.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right="10" w:firstLine="2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Солнечная система, ее состав. Планеты земной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группы. Планеты-гиганты. Плутон. Спутники пла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нет. Астероиды. Кометы. Метеоры. Метеориты.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Звезды. Многообразие звезд. Созвездия. Солнце как </w:t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>ближайшая к нам звезда.</w:t>
      </w:r>
    </w:p>
    <w:p w:rsidR="00EE3762" w:rsidRDefault="00EE3762" w:rsidP="00EE3762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>Демонстрации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 w:right="19" w:firstLine="2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Карта звездного неба. Модель Солнечной систе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мы. Глобус. Фотографии планет Солнечной систе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мы.</w:t>
      </w:r>
    </w:p>
    <w:p w:rsidR="00EE3762" w:rsidRDefault="00EE3762" w:rsidP="00EE3762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left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Практические работы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Наблюдение суточного движения Солнца и звезд.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Работа с подвижной картой звездного неба.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50"/>
          <w:sz w:val="24"/>
          <w:szCs w:val="24"/>
          <w:lang w:eastAsia="ru-RU"/>
        </w:rPr>
        <w:t>Раздел</w:t>
      </w:r>
      <w:r>
        <w:rPr>
          <w:rFonts w:ascii="Times New Roman" w:hAnsi="Times New Roman" w:cs="Times New Roman"/>
          <w:w w:val="122"/>
          <w:sz w:val="24"/>
          <w:szCs w:val="24"/>
          <w:lang w:eastAsia="ru-RU"/>
        </w:rPr>
        <w:t xml:space="preserve"> 3. </w:t>
      </w:r>
      <w:r>
        <w:rPr>
          <w:rFonts w:ascii="Times New Roman" w:hAnsi="Times New Roman" w:cs="Times New Roman"/>
          <w:b/>
          <w:bCs/>
          <w:w w:val="122"/>
          <w:sz w:val="24"/>
          <w:szCs w:val="24"/>
          <w:lang w:eastAsia="ru-RU"/>
        </w:rPr>
        <w:t xml:space="preserve">Земля </w:t>
      </w:r>
      <w:r>
        <w:rPr>
          <w:rFonts w:ascii="Times New Roman" w:hAnsi="Times New Roman" w:cs="Times New Roman"/>
          <w:i/>
          <w:iCs/>
          <w:w w:val="122"/>
          <w:sz w:val="24"/>
          <w:szCs w:val="24"/>
          <w:lang w:eastAsia="ru-RU"/>
        </w:rPr>
        <w:t>(19 часов)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right="34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Представления людей о возникновении Земли.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Гипотеза — научное предположение.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 xml:space="preserve">Гипотезы о возникновении Земли </w:t>
      </w:r>
      <w:r>
        <w:rPr>
          <w:rFonts w:ascii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(Ж. </w:t>
      </w:r>
      <w:r>
        <w:rPr>
          <w:rFonts w:ascii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Бюф</w:t>
      </w:r>
      <w:r>
        <w:rPr>
          <w:rFonts w:ascii="Times New Roman" w:hAnsi="Times New Roman" w:cs="Times New Roman"/>
          <w:i/>
          <w:iCs/>
          <w:spacing w:val="-4"/>
          <w:w w:val="112"/>
          <w:sz w:val="24"/>
          <w:szCs w:val="24"/>
          <w:lang w:eastAsia="ru-RU"/>
        </w:rPr>
        <w:t>фон, И. Кант, Д. Джинс, О. Ю. Шмидт). Сов</w:t>
      </w:r>
      <w:r>
        <w:rPr>
          <w:rFonts w:ascii="Times New Roman" w:hAnsi="Times New Roman" w:cs="Times New Roman"/>
          <w:i/>
          <w:iCs/>
          <w:spacing w:val="-4"/>
          <w:w w:val="11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spacing w:val="2"/>
          <w:w w:val="112"/>
          <w:sz w:val="24"/>
          <w:szCs w:val="24"/>
          <w:lang w:eastAsia="ru-RU"/>
        </w:rPr>
        <w:t xml:space="preserve">ременные взгляды на возникновение Земли и </w:t>
      </w:r>
      <w:r>
        <w:rPr>
          <w:rFonts w:ascii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t>Солнечной системы.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4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Внутреннее строение Земли: ядро, мантия. Зем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  <w:t xml:space="preserve">ная кора. Различие по толщине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материковой и оке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анической коры. Горные породы. Минералы, полез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ные ископаемые. Вещества в окружающем мире.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Многообразие явлений природы. Природные явле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  <w:lang w:eastAsia="ru-RU"/>
        </w:rPr>
        <w:t>ния: землетрясения, извержения вулканов, гейзе</w:t>
      </w:r>
      <w:r>
        <w:rPr>
          <w:rFonts w:ascii="Times New Roman" w:hAnsi="Times New Roman" w:cs="Times New Roman"/>
          <w:spacing w:val="5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ры.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right="130" w:firstLine="2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Вещества в окружающем мире и их использова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ние человеком. Примеры веществ, простые и слож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ные вещества, смеси.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115" w:firstLine="2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Многообразие явлений природы. Физические и </w:t>
      </w:r>
      <w:r>
        <w:rPr>
          <w:rFonts w:ascii="Times New Roman" w:hAnsi="Times New Roman" w:cs="Times New Roman"/>
          <w:spacing w:val="5"/>
          <w:sz w:val="24"/>
          <w:szCs w:val="24"/>
          <w:lang w:eastAsia="ru-RU"/>
        </w:rPr>
        <w:t>химические явления. Примеры превращения ве</w:t>
      </w:r>
      <w:r>
        <w:rPr>
          <w:rFonts w:ascii="Times New Roman" w:hAnsi="Times New Roman" w:cs="Times New Roman"/>
          <w:spacing w:val="5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ществ в окружающем мире (горение, гниение).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91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Суша планеты. Материки, острова. Характерис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тика природных условий материков. Атмосфера. Сост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ав воздуха. Облака, типы облаков. Нагревание и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охлаждение воздуха над сушей и водной поверхно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стью. Ветер. Погода. 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  <w:lang w:eastAsia="ru-RU"/>
        </w:rPr>
        <w:t>Влияние погоды на состоя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spacing w:val="13"/>
          <w:sz w:val="24"/>
          <w:szCs w:val="24"/>
          <w:lang w:eastAsia="ru-RU"/>
        </w:rPr>
        <w:t>ние живых организмов, здоровье людей.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 w:right="82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Гидросфера, ее части. Водяной пар в воздухе. Со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  <w:t>леность воды. Воды суши. Ледники. Айсберги. Подз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емные воды. Уникальность планеты Земля.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1" w:right="62" w:firstLine="2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>Планета Земля как среда обитания живых орга</w:t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низмов. Особенности расположения Земли в Солнеч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ной системе, ее вращение, строение, обеспечиваю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щие возможность жизни на планете.</w:t>
      </w:r>
    </w:p>
    <w:p w:rsidR="00EE3762" w:rsidRDefault="00EE3762" w:rsidP="00EE376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lang w:eastAsia="ru-RU"/>
        </w:rPr>
        <w:t>Демонстрации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6" w:right="29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Примеры простых и сложных веществ, смесей.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Опыты, демонстрирующие горение веществ. Приме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ры различных физических явлений: механических </w:t>
      </w: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(падение тел и т. п.), тепловых (плавление льда и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т. п.), световых (разложение белого цвета при про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  <w:t>хождении его через призму).</w:t>
      </w:r>
    </w:p>
    <w:p w:rsidR="00EE3762" w:rsidRDefault="00EE3762" w:rsidP="00EE376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Практические работы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1"/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Описание и сравнение признаков 2—3 веществ.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Наблюдение признаков химических реакций</w:t>
      </w:r>
      <w:bookmarkEnd w:id="0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Ис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следование 1—2 физических явлений (зависимость 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скорости испарения жидкости от ее температуры,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площади поверхности и т. п.).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Наблюдение погоды, измерение температуры воз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духа, направление скорости ветра. Оценка влияния погодных условий на самочувствие людей.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50"/>
          <w:sz w:val="24"/>
          <w:szCs w:val="24"/>
          <w:lang w:eastAsia="ru-RU"/>
        </w:rPr>
        <w:t>Раздел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Жизнь на Земле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  <w:lang w:eastAsia="ru-RU"/>
        </w:rPr>
        <w:t>(16 часов)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w w:val="112"/>
          <w:sz w:val="24"/>
          <w:szCs w:val="24"/>
          <w:lang w:eastAsia="ru-RU"/>
        </w:rPr>
        <w:t>Развитие жизни на Земле: жизнь в древнем океане; леса каменноугольного периода; рас</w:t>
      </w:r>
      <w:r>
        <w:rPr>
          <w:rFonts w:ascii="Times New Roman" w:hAnsi="Times New Roman" w:cs="Times New Roman"/>
          <w:i/>
          <w:iCs/>
          <w:w w:val="11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spacing w:val="2"/>
          <w:w w:val="112"/>
          <w:sz w:val="24"/>
          <w:szCs w:val="24"/>
          <w:lang w:eastAsia="ru-RU"/>
        </w:rPr>
        <w:t>цвет древних пресмыкающихся; птицы и зве</w:t>
      </w:r>
      <w:r>
        <w:rPr>
          <w:rFonts w:ascii="Times New Roman" w:hAnsi="Times New Roman" w:cs="Times New Roman"/>
          <w:i/>
          <w:iCs/>
          <w:spacing w:val="2"/>
          <w:w w:val="11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w w:val="112"/>
          <w:sz w:val="24"/>
          <w:szCs w:val="24"/>
          <w:lang w:eastAsia="ru-RU"/>
        </w:rPr>
        <w:t>ри прошлого.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right="10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Клеточное строение организмов. Оболочка, цито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>плазма и ядро — главные части клетки. Деление клеток. Разнообразие клеток растительного и жи</w:t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вотного организмов. Половые клетки. Оплодотворе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  <w:t>ние.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24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Разнообразие живого. Царства живой природы.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Одноклеточные и многоклеточные организмы, бес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  <w:t>позвоночные и позвоночные животные.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24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Наземно-воздушная, водная и почвенная среды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обитания организмов. Приспособленность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мов к среде обитания.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29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Растения и животные разных материков (знаком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ство с отдельными представителями живой природы </w:t>
      </w: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каждого материка).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34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Природные зоны Земли: тундра, тайга, смешан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ные и широколиственные леса, травянистые равни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ны — степи и саванны, пустыни, влажный тропиче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ский лес.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34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Жизнь в морях и океанах. Сообщества поверхно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 и толщи воды, донное сообщество кораллового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рифа, глубоководное сообщество.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■   Практические работы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Определение (узнавание) наиболее распростра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ненных растений и животных с использованием раз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личных источников информации (фотографий, ат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ласов-определителей,    чучел,    гербариев    и    др.)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Исследование влияния температуры, света и влаж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ности на прорастание семян. Примеры приспособле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37"/>
          <w:sz w:val="24"/>
          <w:szCs w:val="24"/>
          <w:lang w:eastAsia="ru-RU"/>
        </w:rPr>
        <w:t>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растений и животных к среде обитания. Зна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комство с экологическими проблемами местности и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доступными путями их решения.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50"/>
          <w:sz w:val="24"/>
          <w:szCs w:val="24"/>
          <w:lang w:eastAsia="ru-RU"/>
        </w:rPr>
        <w:t>Раздел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Человек на Земле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  <w:lang w:eastAsia="ru-RU"/>
        </w:rPr>
        <w:t>(14 часов)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77" w:firstLine="2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Научные представления о происхождении челове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ка. Древние предки человека: дриопитеки и авст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ралопитеки. Человек умелый. Человек прямоходя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  <w:t>щий. Человек разумный (неандерталец, кроманьо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нец, современный человек).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53" w:firstLine="2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Страницы истории географических открытий.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Географические представления древнегреческих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ученых. Открытие Америки, Австралии, Антаркти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ды. Великие путешественники — первооткрыватели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далеких земель.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48" w:firstLine="2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Изменения в природе, вызванные деятельностью человека. Кислотные дожди, озоновая дыра, парни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ковый эффект, радиоактивные отходы.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38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Биологическое разнообразие, его обеднение и пу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ти сохранения. Опустынивание и его причины,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борьба с опустыниванием. Важнейшие экологиче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ские проблемы: сохранение биологического разнооб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разия, борьба с уничтожением лесов и опустынива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нием, защита планеты от всех видов загрязнений.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Здоровье человека и безопасность жизни.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Взаимосвязь здоровья и образа жизни.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" w:right="19" w:firstLine="2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t>Вредные привычки и их профилактика. Сре</w:t>
      </w:r>
      <w:r>
        <w:rPr>
          <w:rFonts w:ascii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да обитания человека.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 w:right="14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Правила поведения человека в опасных ситуаци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  <w:t>ях природного происхождения. Простейшие спосо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бы оказания первой помощи.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■   Демонстрации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Ядовитые растения и опасные животные своей 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местности.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■   Практические работы</w:t>
      </w:r>
    </w:p>
    <w:p w:rsidR="00EE3762" w:rsidRDefault="00EE3762" w:rsidP="00EE37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" w:firstLine="2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Измерение своего роста и массы тела. 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простейшими способами оказания первой доврачеб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помощи.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ind w:firstLine="331"/>
        <w:jc w:val="both"/>
        <w:rPr>
          <w:color w:val="000000"/>
        </w:rPr>
      </w:pPr>
      <w:r>
        <w:rPr>
          <w:color w:val="000000"/>
        </w:rPr>
        <w:t xml:space="preserve">Основной </w:t>
      </w:r>
      <w:r>
        <w:rPr>
          <w:b/>
          <w:color w:val="000000"/>
        </w:rPr>
        <w:t>формой организации учебного процесса</w:t>
      </w:r>
      <w:r>
        <w:rPr>
          <w:color w:val="000000"/>
        </w:rPr>
        <w:t xml:space="preserve"> является урок. На уроках используется фронтальная, индивидуальная работа, работа в парах,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работа в группах.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Основной формой общения учителя и учащихся, учащихся друг с другом является учебный диалог.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 данные в рабочих тетрадях.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Фронтальная форма обучения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Словесная и наглядная передача учебной информации одновременно всем обучающимся, обмен информацией между преподавателем и </w:t>
      </w:r>
      <w:proofErr w:type="gramStart"/>
      <w:r>
        <w:rPr>
          <w:color w:val="000000"/>
        </w:rPr>
        <w:t>обучающимися</w:t>
      </w:r>
      <w:proofErr w:type="gramEnd"/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Произвольное внимание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процессе объяснения преподавателя, фронтального опроса; корректирующая информация со стороны преподавателя, правильные ответы обучающихся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Групповая (парная) форма обучения; группы сменного состава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Организация парной работы или выполнение дифференцированных заданий группой обучающихся (с помощью учебника, карточек, классной доски)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Индивидуальная форма обучения: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Работа с учебником, выполнение самостоятельных или контрольных заданий, устный ответ у доски, индивидуальное сообщение новой для группы информации (доклад)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преподавателя или обучающихся; опосредованное оказание индивидуальной помощи через источники информации.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Коллективная форма организации обучения:</w:t>
      </w:r>
    </w:p>
    <w:p w:rsidR="00EE3762" w:rsidRDefault="00EE3762" w:rsidP="00EE3762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Частичная или полная передача организации учебного занятия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группы</w:t>
      </w:r>
    </w:p>
    <w:p w:rsidR="009F39E4" w:rsidRDefault="00EE3762" w:rsidP="002D1BEB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Создание условий, при которых обучающиеся самостоятельно организуют и проводят фрагменты занятий или всё занятие.</w:t>
      </w:r>
      <w:bookmarkStart w:id="1" w:name="_GoBack"/>
      <w:bookmarkEnd w:id="1"/>
    </w:p>
    <w:p w:rsidR="00272CBE" w:rsidRDefault="00272CBE" w:rsidP="002D1BEB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272CBE" w:rsidRDefault="00272CBE" w:rsidP="002D1BEB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272CBE" w:rsidRDefault="00272CBE" w:rsidP="002D1BEB">
      <w:pPr>
        <w:pStyle w:val="a5"/>
        <w:spacing w:before="0" w:beforeAutospacing="0" w:after="0" w:afterAutospacing="0" w:line="360" w:lineRule="auto"/>
        <w:jc w:val="both"/>
        <w:rPr>
          <w:color w:val="000000"/>
        </w:rPr>
        <w:sectPr w:rsidR="00272CBE" w:rsidSect="00272C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2CBE" w:rsidRDefault="00272CBE" w:rsidP="002D1BEB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2"/>
        <w:gridCol w:w="2828"/>
        <w:gridCol w:w="2880"/>
        <w:gridCol w:w="3240"/>
        <w:gridCol w:w="2520"/>
        <w:gridCol w:w="540"/>
        <w:gridCol w:w="196"/>
        <w:gridCol w:w="1425"/>
        <w:gridCol w:w="1079"/>
      </w:tblGrid>
      <w:tr w:rsidR="00127D1F" w:rsidRPr="009604F1" w:rsidTr="00031E6C"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proofErr w:type="gramStart"/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1F" w:rsidRPr="009604F1" w:rsidTr="00031E6C"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1F" w:rsidRPr="009604F1" w:rsidTr="00031E6C"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68</w:t>
            </w:r>
            <w:r w:rsidRPr="0096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60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F0E33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природы».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(6</w:t>
            </w:r>
            <w:r w:rsidRPr="0096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A70B8E" w:rsidRDefault="00127D1F" w:rsidP="00031E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FF0E33" w:rsidRDefault="00127D1F" w:rsidP="0003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о природе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 и имена великих естествоиспытателей</w:t>
            </w:r>
          </w:p>
          <w:p w:rsidR="00127D1F" w:rsidRPr="00BB09F6" w:rsidRDefault="00127D1F" w:rsidP="000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понятиям </w:t>
            </w:r>
            <w:r w:rsidRPr="00BB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«астрономия», «физика», «химия», «география», «биология»,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экология», «естественные науки».</w:t>
            </w:r>
            <w:proofErr w:type="gramEnd"/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127D1F" w:rsidRPr="0015304D" w:rsidRDefault="00127D1F" w:rsidP="00031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ценности географических знаний, как важнейшего компонента научной картины мира: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-способность ставить и сохранять учебную задачу, оценивать собственную  деятельность, осознавать  качество и уровень усвоения учебного материала</w:t>
            </w:r>
            <w:proofErr w:type="gramStart"/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6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127D1F" w:rsidRPr="00BB09F6" w:rsidRDefault="00127D1F" w:rsidP="000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проводить простейшие наблюдения, измерения, опыты;</w:t>
            </w:r>
          </w:p>
          <w:p w:rsidR="00127D1F" w:rsidRDefault="00127D1F" w:rsidP="00031E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описывать собственные </w:t>
            </w:r>
            <w:r w:rsidRPr="00BB0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или опыты, различать в них цель, условия проведения, полученные результаты</w:t>
            </w:r>
            <w:r w:rsidRPr="00960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96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27D1F" w:rsidRPr="0015304D" w:rsidRDefault="00127D1F" w:rsidP="00031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организовывать учебное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коллективе и </w:t>
            </w:r>
            <w:r w:rsidRPr="00153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группе (определять общие цели, распределять роли, договариваться друг с другом)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Pr="00965159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127D1F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текстом учебника: составление кластеров, выделение тезисов, составление конспектов</w:t>
            </w:r>
          </w:p>
          <w:p w:rsidR="00127D1F" w:rsidRPr="00965159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дополнительной литературой и сетью Интернет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3-11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FF0E33" w:rsidRDefault="00127D1F" w:rsidP="0003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биологических наук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2.09- 10.09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FF0E33" w:rsidRDefault="00127D1F" w:rsidP="0003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природы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с.15-17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7.09- 13.09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FF0E33" w:rsidRDefault="00127D1F" w:rsidP="0003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структурой и </w:t>
            </w:r>
            <w:r w:rsidRPr="00F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оборудованием научных исследований.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9.09-17.09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FF0E33" w:rsidRDefault="00127D1F" w:rsidP="0003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 по теме «Методы изучения природы»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14.09-22.09</w:t>
            </w:r>
          </w:p>
        </w:tc>
      </w:tr>
      <w:tr w:rsidR="00127D1F" w:rsidRPr="009604F1" w:rsidTr="00031E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FF0E33" w:rsidRDefault="00127D1F" w:rsidP="0003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естествоиспытатели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 по теме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21-22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F" w:rsidRPr="009604F1" w:rsidRDefault="00127D1F" w:rsidP="00031E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17.09-24.09</w:t>
            </w:r>
          </w:p>
        </w:tc>
      </w:tr>
    </w:tbl>
    <w:p w:rsidR="00127D1F" w:rsidRPr="002D1BEB" w:rsidRDefault="00127D1F" w:rsidP="002D1BEB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sectPr w:rsidR="00127D1F" w:rsidRPr="002D1BEB" w:rsidSect="00272C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134C"/>
    <w:rsid w:val="00093A8D"/>
    <w:rsid w:val="00127D1F"/>
    <w:rsid w:val="00272CBE"/>
    <w:rsid w:val="002D1BEB"/>
    <w:rsid w:val="004109F8"/>
    <w:rsid w:val="00CD5D72"/>
    <w:rsid w:val="00D95728"/>
    <w:rsid w:val="00DC134C"/>
    <w:rsid w:val="00EE3762"/>
    <w:rsid w:val="00F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762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EE37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EE37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E3762"/>
  </w:style>
  <w:style w:type="character" w:customStyle="1" w:styleId="apple-converted-space">
    <w:name w:val="apple-converted-space"/>
    <w:basedOn w:val="a0"/>
    <w:rsid w:val="00EE3762"/>
  </w:style>
  <w:style w:type="character" w:customStyle="1" w:styleId="small1">
    <w:name w:val="small1"/>
    <w:basedOn w:val="a0"/>
    <w:rsid w:val="00EE3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762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EE37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EE37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E3762"/>
  </w:style>
  <w:style w:type="character" w:customStyle="1" w:styleId="apple-converted-space">
    <w:name w:val="apple-converted-space"/>
    <w:basedOn w:val="a0"/>
    <w:rsid w:val="00EE3762"/>
  </w:style>
  <w:style w:type="character" w:customStyle="1" w:styleId="small1">
    <w:name w:val="small1"/>
    <w:basedOn w:val="a0"/>
    <w:rsid w:val="00EE3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hop.ru/shop/books/1289260.html" TargetMode="External"/><Relationship Id="rId5" Type="http://schemas.openxmlformats.org/officeDocument/2006/relationships/hyperlink" Target="http://my-shop.ru/shop/books/1319507.html" TargetMode="External"/><Relationship Id="rId4" Type="http://schemas.openxmlformats.org/officeDocument/2006/relationships/hyperlink" Target="http://my-shop.ru/shop/books/1639065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2016-09-26T12:40:00Z</dcterms:created>
  <dcterms:modified xsi:type="dcterms:W3CDTF">2017-02-12T11:31:00Z</dcterms:modified>
</cp:coreProperties>
</file>