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6"/>
        <w:gridCol w:w="4855"/>
      </w:tblGrid>
      <w:tr w:rsidR="00F63119" w:rsidTr="00452E8D">
        <w:trPr>
          <w:trHeight w:val="2401"/>
        </w:trPr>
        <w:tc>
          <w:tcPr>
            <w:tcW w:w="4776" w:type="dxa"/>
          </w:tcPr>
          <w:p w:rsidR="00F63119" w:rsidRDefault="00F63119" w:rsidP="00452E8D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855" w:type="dxa"/>
          </w:tcPr>
          <w:p w:rsidR="00F63119" w:rsidRDefault="00F63119" w:rsidP="00452E8D">
            <w:pPr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97669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Материалы к педагог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ическому совету по теме  «Использование элементов игры и стратегии смыслового чтения как средство формирования УУД» учителя английского языка</w:t>
            </w:r>
            <w:r w:rsidRPr="0097669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МБОУ гимназии №9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Бузюк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А. Н.</w:t>
            </w:r>
          </w:p>
          <w:p w:rsidR="00F63119" w:rsidRPr="0097669A" w:rsidRDefault="00F63119" w:rsidP="00452E8D">
            <w:pPr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                30 .11.2016</w:t>
            </w:r>
            <w:r w:rsidRPr="0097669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 </w:t>
            </w:r>
          </w:p>
        </w:tc>
      </w:tr>
    </w:tbl>
    <w:p w:rsidR="00F63119" w:rsidRDefault="00F63119" w:rsidP="003633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60E" w:rsidRDefault="00363365" w:rsidP="00F63119">
      <w:pPr>
        <w:spacing w:line="217" w:lineRule="atLeast"/>
        <w:rPr>
          <w:rFonts w:ascii="Times New Roman" w:hAnsi="Times New Roman" w:cs="Times New Roman"/>
          <w:b/>
          <w:sz w:val="28"/>
          <w:szCs w:val="28"/>
        </w:rPr>
      </w:pPr>
      <w:r w:rsidRPr="00F63119">
        <w:rPr>
          <w:rFonts w:ascii="Times New Roman" w:hAnsi="Times New Roman" w:cs="Times New Roman"/>
          <w:b/>
          <w:sz w:val="28"/>
          <w:szCs w:val="28"/>
        </w:rPr>
        <w:t>«</w:t>
      </w:r>
      <w:r w:rsidR="00F63119" w:rsidRPr="00F63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Использование элементов игры и стратегии смыслового чтения как средство формирования УУД</w:t>
      </w:r>
      <w:r w:rsidRPr="00F63119">
        <w:rPr>
          <w:rFonts w:ascii="Times New Roman" w:hAnsi="Times New Roman" w:cs="Times New Roman"/>
          <w:b/>
          <w:sz w:val="28"/>
          <w:szCs w:val="28"/>
        </w:rPr>
        <w:t>»</w:t>
      </w:r>
    </w:p>
    <w:p w:rsidR="00F63119" w:rsidRDefault="00F63119" w:rsidP="00F63119">
      <w:pPr>
        <w:spacing w:line="217" w:lineRule="atLeast"/>
        <w:rPr>
          <w:rFonts w:ascii="Times New Roman" w:hAnsi="Times New Roman" w:cs="Times New Roman"/>
          <w:b/>
          <w:sz w:val="28"/>
          <w:szCs w:val="28"/>
        </w:rPr>
      </w:pPr>
    </w:p>
    <w:p w:rsidR="00F63119" w:rsidRPr="00B70D44" w:rsidRDefault="00F63119" w:rsidP="00F6311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D44">
        <w:rPr>
          <w:rFonts w:ascii="Times New Roman" w:eastAsia="Times New Roman" w:hAnsi="Times New Roman"/>
          <w:b/>
          <w:bCs/>
          <w:sz w:val="28"/>
          <w:szCs w:val="28"/>
        </w:rPr>
        <w:t>Цель:</w:t>
      </w:r>
      <w:r w:rsidRPr="00B70D4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B70D4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создание условий по </w:t>
      </w:r>
      <w:r w:rsidRPr="00B70D44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осознанию основных критериев современного урока, как основы эффективного и качественного образования.</w:t>
      </w:r>
    </w:p>
    <w:p w:rsidR="00F63119" w:rsidRPr="00B70D44" w:rsidRDefault="00F63119" w:rsidP="00F63119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0D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F63119" w:rsidRPr="00B70D44" w:rsidRDefault="00F63119" w:rsidP="00F6311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D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 w:rsidRPr="00B70D4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B70D44">
        <w:rPr>
          <w:rFonts w:ascii="Times New Roman" w:hAnsi="Times New Roman"/>
          <w:sz w:val="28"/>
          <w:szCs w:val="28"/>
          <w:shd w:val="clear" w:color="auto" w:fill="FFFFFF"/>
        </w:rPr>
        <w:t>ознакомление  с опытом работы</w:t>
      </w:r>
      <w:r w:rsidRPr="00B70D4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70D44">
        <w:rPr>
          <w:rFonts w:ascii="Times New Roman" w:hAnsi="Times New Roman"/>
          <w:sz w:val="28"/>
          <w:szCs w:val="28"/>
          <w:shd w:val="clear" w:color="auto" w:fill="FFFFFF"/>
        </w:rPr>
        <w:t>учителей иностранного языка, работающих с учётом требований</w:t>
      </w:r>
      <w:r w:rsidRPr="00B70D4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70D44">
        <w:rPr>
          <w:rFonts w:ascii="Times New Roman" w:hAnsi="Times New Roman"/>
          <w:bCs/>
          <w:sz w:val="28"/>
          <w:szCs w:val="28"/>
          <w:shd w:val="clear" w:color="auto" w:fill="FFFFFF"/>
        </w:rPr>
        <w:t>ФГОС</w:t>
      </w:r>
      <w:r w:rsidRPr="00B70D44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F63119" w:rsidRPr="00B70D44" w:rsidRDefault="00F63119" w:rsidP="00F6311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D44">
        <w:rPr>
          <w:rFonts w:ascii="Times New Roman" w:eastAsia="Times New Roman" w:hAnsi="Times New Roman"/>
          <w:sz w:val="28"/>
          <w:szCs w:val="28"/>
          <w:lang w:eastAsia="ru-RU"/>
        </w:rPr>
        <w:t>- повышение интереса педагогов к современным технологиям,</w:t>
      </w:r>
    </w:p>
    <w:p w:rsidR="00B70D44" w:rsidRDefault="00F63119" w:rsidP="0036336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D44">
        <w:rPr>
          <w:rFonts w:ascii="Times New Roman" w:eastAsia="Times New Roman" w:hAnsi="Times New Roman"/>
          <w:sz w:val="28"/>
          <w:szCs w:val="28"/>
          <w:lang w:eastAsia="ru-RU"/>
        </w:rPr>
        <w:t>- осознание необходимости повышения уровня самообразования.</w:t>
      </w:r>
    </w:p>
    <w:p w:rsidR="00363365" w:rsidRPr="00B70D44" w:rsidRDefault="00B70D44" w:rsidP="0036336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63365" w:rsidRPr="00B70D44">
        <w:rPr>
          <w:rFonts w:ascii="Times New Roman" w:eastAsia="Times New Roman" w:hAnsi="Times New Roman" w:cs="Times New Roman"/>
          <w:color w:val="2D2A26"/>
          <w:sz w:val="28"/>
          <w:szCs w:val="28"/>
          <w:lang w:eastAsia="ru-RU"/>
        </w:rPr>
        <w:t>Изучение иностранного языка требует определенных норм и систем, по которым этот язык изучается. Важнейшая задача современного школьного образования – это формировать у ребенка желание и умение овладевать новыми знаниями и видами деятельности, а так же способность строить дальнейшее направление собственного образования.</w:t>
      </w:r>
    </w:p>
    <w:p w:rsidR="00363365" w:rsidRPr="00B70D44" w:rsidRDefault="00363365" w:rsidP="00363365">
      <w:pPr>
        <w:spacing w:after="204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A26"/>
          <w:sz w:val="28"/>
          <w:szCs w:val="28"/>
          <w:lang w:eastAsia="ru-RU"/>
        </w:rPr>
      </w:pPr>
      <w:r w:rsidRPr="00B70D44">
        <w:rPr>
          <w:rFonts w:ascii="Times New Roman" w:eastAsia="Times New Roman" w:hAnsi="Times New Roman" w:cs="Times New Roman"/>
          <w:color w:val="2D2A26"/>
          <w:sz w:val="28"/>
          <w:szCs w:val="28"/>
          <w:lang w:eastAsia="ru-RU"/>
        </w:rPr>
        <w:t xml:space="preserve">    Основная цель занятий по английскому, согласно стандартам ФГОС, — это формирование коммуникативной компетентности. Это означает способность осуществления межличностного и межкультурного общения на иностранном </w:t>
      </w:r>
      <w:proofErr w:type="spellStart"/>
      <w:r w:rsidRPr="00B70D44">
        <w:rPr>
          <w:rFonts w:ascii="Times New Roman" w:eastAsia="Times New Roman" w:hAnsi="Times New Roman" w:cs="Times New Roman"/>
          <w:color w:val="2D2A26"/>
          <w:sz w:val="28"/>
          <w:szCs w:val="28"/>
          <w:lang w:eastAsia="ru-RU"/>
        </w:rPr>
        <w:t>языке</w:t>
      </w:r>
      <w:proofErr w:type="gramStart"/>
      <w:r w:rsidRPr="00B70D44">
        <w:rPr>
          <w:rFonts w:ascii="Times New Roman" w:eastAsia="Times New Roman" w:hAnsi="Times New Roman" w:cs="Times New Roman"/>
          <w:color w:val="2D2A26"/>
          <w:sz w:val="28"/>
          <w:szCs w:val="28"/>
          <w:lang w:eastAsia="ru-RU"/>
        </w:rPr>
        <w:t>.Б</w:t>
      </w:r>
      <w:proofErr w:type="gramEnd"/>
      <w:r w:rsidRPr="00B70D44">
        <w:rPr>
          <w:rFonts w:ascii="Times New Roman" w:eastAsia="Times New Roman" w:hAnsi="Times New Roman" w:cs="Times New Roman"/>
          <w:color w:val="2D2A26"/>
          <w:sz w:val="28"/>
          <w:szCs w:val="28"/>
          <w:lang w:eastAsia="ru-RU"/>
        </w:rPr>
        <w:t>лагодаря</w:t>
      </w:r>
      <w:proofErr w:type="spellEnd"/>
      <w:r w:rsidRPr="00B70D44">
        <w:rPr>
          <w:rFonts w:ascii="Times New Roman" w:eastAsia="Times New Roman" w:hAnsi="Times New Roman" w:cs="Times New Roman"/>
          <w:color w:val="2D2A26"/>
          <w:sz w:val="28"/>
          <w:szCs w:val="28"/>
          <w:lang w:eastAsia="ru-RU"/>
        </w:rPr>
        <w:t xml:space="preserve"> формированию коммуникативной компетентности, учащиеся должны быть способными:</w:t>
      </w:r>
    </w:p>
    <w:p w:rsidR="00363365" w:rsidRPr="00B70D44" w:rsidRDefault="00363365" w:rsidP="00363365">
      <w:pPr>
        <w:numPr>
          <w:ilvl w:val="0"/>
          <w:numId w:val="1"/>
        </w:numPr>
        <w:spacing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A26"/>
          <w:sz w:val="28"/>
          <w:szCs w:val="28"/>
          <w:lang w:eastAsia="ru-RU"/>
        </w:rPr>
      </w:pPr>
      <w:r w:rsidRPr="00B70D44">
        <w:rPr>
          <w:rFonts w:ascii="Times New Roman" w:eastAsia="Times New Roman" w:hAnsi="Times New Roman" w:cs="Times New Roman"/>
          <w:i/>
          <w:iCs/>
          <w:color w:val="2D2A26"/>
          <w:sz w:val="28"/>
          <w:szCs w:val="28"/>
          <w:lang w:eastAsia="ru-RU"/>
        </w:rPr>
        <w:t>Представить себя устно и письменно, написать резюме, заявление, письмо, анкету на английском</w:t>
      </w:r>
    </w:p>
    <w:p w:rsidR="00363365" w:rsidRPr="00B70D44" w:rsidRDefault="00363365" w:rsidP="00363365">
      <w:pPr>
        <w:numPr>
          <w:ilvl w:val="0"/>
          <w:numId w:val="1"/>
        </w:numPr>
        <w:spacing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A26"/>
          <w:sz w:val="28"/>
          <w:szCs w:val="28"/>
          <w:lang w:eastAsia="ru-RU"/>
        </w:rPr>
      </w:pPr>
      <w:r w:rsidRPr="00B70D44">
        <w:rPr>
          <w:rFonts w:ascii="Times New Roman" w:eastAsia="Times New Roman" w:hAnsi="Times New Roman" w:cs="Times New Roman"/>
          <w:i/>
          <w:iCs/>
          <w:color w:val="2D2A26"/>
          <w:sz w:val="28"/>
          <w:szCs w:val="28"/>
          <w:lang w:eastAsia="ru-RU"/>
        </w:rPr>
        <w:t>Представить свою семью, школу, город, страну в рамках межкультурного общения</w:t>
      </w:r>
    </w:p>
    <w:p w:rsidR="00363365" w:rsidRPr="00B70D44" w:rsidRDefault="00363365" w:rsidP="00363365">
      <w:pPr>
        <w:numPr>
          <w:ilvl w:val="0"/>
          <w:numId w:val="1"/>
        </w:numPr>
        <w:spacing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A26"/>
          <w:sz w:val="28"/>
          <w:szCs w:val="28"/>
          <w:lang w:eastAsia="ru-RU"/>
        </w:rPr>
      </w:pPr>
      <w:r w:rsidRPr="00B70D44">
        <w:rPr>
          <w:rFonts w:ascii="Times New Roman" w:eastAsia="Times New Roman" w:hAnsi="Times New Roman" w:cs="Times New Roman"/>
          <w:i/>
          <w:iCs/>
          <w:color w:val="2D2A26"/>
          <w:sz w:val="28"/>
          <w:szCs w:val="28"/>
          <w:lang w:eastAsia="ru-RU"/>
        </w:rPr>
        <w:t>Уметь задать вопрос, построить диалог по-английски</w:t>
      </w:r>
    </w:p>
    <w:p w:rsidR="00363365" w:rsidRPr="00B70D44" w:rsidRDefault="00363365" w:rsidP="00363365">
      <w:pPr>
        <w:numPr>
          <w:ilvl w:val="0"/>
          <w:numId w:val="1"/>
        </w:numPr>
        <w:spacing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A26"/>
          <w:sz w:val="28"/>
          <w:szCs w:val="28"/>
          <w:lang w:eastAsia="ru-RU"/>
        </w:rPr>
      </w:pPr>
      <w:r w:rsidRPr="00B70D44">
        <w:rPr>
          <w:rFonts w:ascii="Times New Roman" w:eastAsia="Times New Roman" w:hAnsi="Times New Roman" w:cs="Times New Roman"/>
          <w:i/>
          <w:iCs/>
          <w:color w:val="2D2A26"/>
          <w:sz w:val="28"/>
          <w:szCs w:val="28"/>
          <w:lang w:eastAsia="ru-RU"/>
        </w:rPr>
        <w:t>Владеть различными видами речевой деятельности: письмо, чтение, диалог, монолог.</w:t>
      </w:r>
    </w:p>
    <w:p w:rsidR="00B70D44" w:rsidRDefault="00B70D44" w:rsidP="00012509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A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6"/>
          <w:sz w:val="28"/>
          <w:szCs w:val="28"/>
          <w:lang w:eastAsia="ru-RU"/>
        </w:rPr>
        <w:t xml:space="preserve">     </w:t>
      </w:r>
      <w:r w:rsidR="00363365" w:rsidRPr="00B70D44">
        <w:rPr>
          <w:rFonts w:ascii="Times New Roman" w:eastAsia="Times New Roman" w:hAnsi="Times New Roman" w:cs="Times New Roman"/>
          <w:color w:val="2D2A26"/>
          <w:sz w:val="28"/>
          <w:szCs w:val="28"/>
          <w:lang w:eastAsia="ru-RU"/>
        </w:rPr>
        <w:t xml:space="preserve">Коммуникативная компетентность включает в себя предметные компетенции: языковая, речевая, компенсаторная, </w:t>
      </w:r>
      <w:proofErr w:type="spellStart"/>
      <w:r w:rsidR="00363365" w:rsidRPr="00B70D44">
        <w:rPr>
          <w:rFonts w:ascii="Times New Roman" w:eastAsia="Times New Roman" w:hAnsi="Times New Roman" w:cs="Times New Roman"/>
          <w:color w:val="2D2A26"/>
          <w:sz w:val="28"/>
          <w:szCs w:val="28"/>
          <w:lang w:eastAsia="ru-RU"/>
        </w:rPr>
        <w:t>социокультурная</w:t>
      </w:r>
      <w:proofErr w:type="spellEnd"/>
      <w:r w:rsidR="00363365" w:rsidRPr="00B70D44">
        <w:rPr>
          <w:rFonts w:ascii="Times New Roman" w:eastAsia="Times New Roman" w:hAnsi="Times New Roman" w:cs="Times New Roman"/>
          <w:color w:val="2D2A26"/>
          <w:sz w:val="28"/>
          <w:szCs w:val="28"/>
          <w:lang w:eastAsia="ru-RU"/>
        </w:rPr>
        <w:t xml:space="preserve">, учебно-познавательная. Основой, все же служит, речевая компетенция. В свою очередь, речевая компетенция включает в себя четыре вида речевой деятельности, которые помогают развить коммуникативные умения: говорение, </w:t>
      </w:r>
      <w:proofErr w:type="spellStart"/>
      <w:r w:rsidR="00363365" w:rsidRPr="00B70D44">
        <w:rPr>
          <w:rFonts w:ascii="Times New Roman" w:eastAsia="Times New Roman" w:hAnsi="Times New Roman" w:cs="Times New Roman"/>
          <w:color w:val="2D2A26"/>
          <w:sz w:val="28"/>
          <w:szCs w:val="28"/>
          <w:lang w:eastAsia="ru-RU"/>
        </w:rPr>
        <w:t>аудирование</w:t>
      </w:r>
      <w:proofErr w:type="spellEnd"/>
      <w:r w:rsidR="00363365" w:rsidRPr="00B70D44">
        <w:rPr>
          <w:rFonts w:ascii="Times New Roman" w:eastAsia="Times New Roman" w:hAnsi="Times New Roman" w:cs="Times New Roman"/>
          <w:color w:val="2D2A26"/>
          <w:sz w:val="28"/>
          <w:szCs w:val="28"/>
          <w:lang w:eastAsia="ru-RU"/>
        </w:rPr>
        <w:t>, чтение, письмо.</w:t>
      </w:r>
    </w:p>
    <w:p w:rsidR="00012509" w:rsidRPr="00B70D44" w:rsidRDefault="00B70D44" w:rsidP="00012509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A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6"/>
          <w:sz w:val="28"/>
          <w:szCs w:val="28"/>
          <w:lang w:eastAsia="ru-RU"/>
        </w:rPr>
        <w:t xml:space="preserve">     </w:t>
      </w:r>
      <w:r w:rsidR="00012509" w:rsidRPr="00B70D44">
        <w:rPr>
          <w:rFonts w:ascii="Times New Roman" w:eastAsia="Times New Roman" w:hAnsi="Times New Roman" w:cs="Times New Roman"/>
          <w:color w:val="2D2A26"/>
          <w:sz w:val="28"/>
          <w:szCs w:val="28"/>
          <w:lang w:eastAsia="ru-RU"/>
        </w:rPr>
        <w:t xml:space="preserve">Итак, мы вкратце разобрались, что такое ФГОС. Если это определенные нормы и стандарты образования, то это и определенные нормы и правила проведения урока. Будь то работа с текстом, объяснение нового </w:t>
      </w:r>
      <w:r w:rsidR="00012509" w:rsidRPr="00B70D44">
        <w:rPr>
          <w:rFonts w:ascii="Times New Roman" w:eastAsia="Times New Roman" w:hAnsi="Times New Roman" w:cs="Times New Roman"/>
          <w:color w:val="2D2A26"/>
          <w:sz w:val="28"/>
          <w:szCs w:val="28"/>
          <w:lang w:eastAsia="ru-RU"/>
        </w:rPr>
        <w:lastRenderedPageBreak/>
        <w:t>грамматического материала, словарная работа, — перед детьми ставится задача, с которой они должны справиться самостоятельно, учитель лишь направляет их.</w:t>
      </w:r>
    </w:p>
    <w:p w:rsidR="00363365" w:rsidRPr="00B70D44" w:rsidRDefault="00012509" w:rsidP="00012509">
      <w:pPr>
        <w:jc w:val="both"/>
        <w:rPr>
          <w:rFonts w:ascii="Times New Roman" w:eastAsia="Times New Roman" w:hAnsi="Times New Roman" w:cs="Times New Roman"/>
          <w:color w:val="2D2A26"/>
          <w:sz w:val="28"/>
          <w:szCs w:val="28"/>
          <w:lang w:eastAsia="ru-RU"/>
        </w:rPr>
      </w:pPr>
      <w:r w:rsidRPr="00B70D44">
        <w:rPr>
          <w:rFonts w:ascii="Times New Roman" w:eastAsia="Times New Roman" w:hAnsi="Times New Roman" w:cs="Times New Roman"/>
          <w:color w:val="2D2A26"/>
          <w:sz w:val="28"/>
          <w:szCs w:val="28"/>
          <w:lang w:eastAsia="ru-RU"/>
        </w:rPr>
        <w:t>Грамотно организованный урок в оборудованном кабинете должен иметь логическое начало и такое же окончание. Вы должны спланировать свою деятельность и деятельность учеников, четко сформулировать тему, цель, задачи лекции. Учитель должен организовать проблемные и поисковые ситуации, активизировать деятельность учащихся. Вывод учащиеся должны сделать сами.</w:t>
      </w:r>
    </w:p>
    <w:p w:rsidR="00012509" w:rsidRPr="00B70D44" w:rsidRDefault="00012509" w:rsidP="00012509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A26"/>
          <w:sz w:val="28"/>
          <w:szCs w:val="28"/>
          <w:lang w:eastAsia="ru-RU"/>
        </w:rPr>
      </w:pPr>
      <w:r w:rsidRPr="00B70D44">
        <w:rPr>
          <w:rFonts w:ascii="Times New Roman" w:eastAsia="Times New Roman" w:hAnsi="Times New Roman" w:cs="Times New Roman"/>
          <w:color w:val="2D2A26"/>
          <w:sz w:val="28"/>
          <w:szCs w:val="28"/>
          <w:lang w:eastAsia="ru-RU"/>
        </w:rPr>
        <w:t xml:space="preserve">    Что касается форм и методики работы по проведению урока, то здесь уместно говорить об индивидуальных, групповых, </w:t>
      </w:r>
      <w:proofErr w:type="spellStart"/>
      <w:r w:rsidRPr="00B70D44">
        <w:rPr>
          <w:rFonts w:ascii="Times New Roman" w:eastAsia="Times New Roman" w:hAnsi="Times New Roman" w:cs="Times New Roman"/>
          <w:color w:val="2D2A26"/>
          <w:sz w:val="28"/>
          <w:szCs w:val="28"/>
          <w:lang w:eastAsia="ru-RU"/>
        </w:rPr>
        <w:t>дифференцированно-групповых</w:t>
      </w:r>
      <w:proofErr w:type="spellEnd"/>
      <w:r w:rsidRPr="00B70D44">
        <w:rPr>
          <w:rFonts w:ascii="Times New Roman" w:eastAsia="Times New Roman" w:hAnsi="Times New Roman" w:cs="Times New Roman"/>
          <w:color w:val="2D2A26"/>
          <w:sz w:val="28"/>
          <w:szCs w:val="28"/>
          <w:lang w:eastAsia="ru-RU"/>
        </w:rPr>
        <w:t xml:space="preserve">, фронтальных, академических, </w:t>
      </w:r>
      <w:proofErr w:type="spellStart"/>
      <w:r w:rsidRPr="00B70D44">
        <w:rPr>
          <w:rFonts w:ascii="Times New Roman" w:eastAsia="Times New Roman" w:hAnsi="Times New Roman" w:cs="Times New Roman"/>
          <w:color w:val="2D2A26"/>
          <w:sz w:val="28"/>
          <w:szCs w:val="28"/>
          <w:lang w:eastAsia="ru-RU"/>
        </w:rPr>
        <w:t>досуговых</w:t>
      </w:r>
      <w:proofErr w:type="spellEnd"/>
      <w:r w:rsidRPr="00B70D44">
        <w:rPr>
          <w:rFonts w:ascii="Times New Roman" w:eastAsia="Times New Roman" w:hAnsi="Times New Roman" w:cs="Times New Roman"/>
          <w:color w:val="2D2A26"/>
          <w:sz w:val="28"/>
          <w:szCs w:val="28"/>
          <w:lang w:eastAsia="ru-RU"/>
        </w:rPr>
        <w:t xml:space="preserve">, интерактивных формах работы. </w:t>
      </w:r>
      <w:proofErr w:type="gramStart"/>
      <w:r w:rsidRPr="00B70D44">
        <w:rPr>
          <w:rFonts w:ascii="Times New Roman" w:eastAsia="Times New Roman" w:hAnsi="Times New Roman" w:cs="Times New Roman"/>
          <w:color w:val="2D2A26"/>
          <w:sz w:val="28"/>
          <w:szCs w:val="28"/>
          <w:lang w:eastAsia="ru-RU"/>
        </w:rPr>
        <w:t>Важно применять методику проблемного, исследовательского, проектного, развивающего, личностно-ориентированного, продуктивно-технологического, рефлексивного обучения.</w:t>
      </w:r>
      <w:proofErr w:type="gramEnd"/>
    </w:p>
    <w:p w:rsidR="00F63119" w:rsidRPr="00B70D44" w:rsidRDefault="00B70D44" w:rsidP="00F63119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A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6"/>
          <w:sz w:val="28"/>
          <w:szCs w:val="28"/>
          <w:lang w:eastAsia="ru-RU"/>
        </w:rPr>
        <w:t xml:space="preserve">    </w:t>
      </w:r>
      <w:r w:rsidR="00012509" w:rsidRPr="00B70D44">
        <w:rPr>
          <w:rFonts w:ascii="Times New Roman" w:eastAsia="Times New Roman" w:hAnsi="Times New Roman" w:cs="Times New Roman"/>
          <w:color w:val="2D2A26"/>
          <w:sz w:val="28"/>
          <w:szCs w:val="28"/>
          <w:lang w:eastAsia="ru-RU"/>
        </w:rPr>
        <w:t xml:space="preserve">Средства обучения должны быть современными. Это и компьютер, и диапроектор, интернет, аудио-видео материалы. </w:t>
      </w:r>
      <w:proofErr w:type="gramStart"/>
      <w:r w:rsidR="00012509" w:rsidRPr="00B70D44">
        <w:rPr>
          <w:rFonts w:ascii="Times New Roman" w:eastAsia="Times New Roman" w:hAnsi="Times New Roman" w:cs="Times New Roman"/>
          <w:color w:val="2D2A26"/>
          <w:sz w:val="28"/>
          <w:szCs w:val="28"/>
          <w:lang w:eastAsia="ru-RU"/>
        </w:rPr>
        <w:t>И, конечно, еще никто не отменял стандартной наглядности: картинки, иллюстрации, карточки, книги, учебники и т.д.</w:t>
      </w:r>
      <w:proofErr w:type="gramEnd"/>
    </w:p>
    <w:p w:rsidR="00012509" w:rsidRPr="00B70D44" w:rsidRDefault="00F63119" w:rsidP="00F63119">
      <w:pPr>
        <w:spacing w:after="204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A26"/>
          <w:sz w:val="28"/>
          <w:szCs w:val="28"/>
          <w:lang w:eastAsia="ru-RU"/>
        </w:rPr>
      </w:pPr>
      <w:r w:rsidRPr="00B70D44">
        <w:rPr>
          <w:rFonts w:ascii="Times New Roman" w:eastAsia="Times New Roman" w:hAnsi="Times New Roman" w:cs="Times New Roman"/>
          <w:color w:val="2D2A26"/>
          <w:sz w:val="28"/>
          <w:szCs w:val="28"/>
          <w:lang w:eastAsia="ru-RU"/>
        </w:rPr>
        <w:t xml:space="preserve">    </w:t>
      </w:r>
      <w:r w:rsidR="00012509" w:rsidRPr="00B70D44">
        <w:rPr>
          <w:rFonts w:ascii="Times New Roman" w:eastAsia="Times New Roman" w:hAnsi="Times New Roman" w:cs="Times New Roman"/>
          <w:color w:val="2D2A26"/>
          <w:sz w:val="28"/>
          <w:szCs w:val="28"/>
          <w:lang w:eastAsia="ru-RU"/>
        </w:rPr>
        <w:t>Что касается современных уроков, то здесь придут на помощь всевозможные фильмы и </w:t>
      </w:r>
      <w:hyperlink r:id="rId5" w:tgtFrame="_blank" w:tooltip="Выучить английский с ребенком по мультикам" w:history="1">
        <w:r w:rsidR="00012509" w:rsidRPr="00B70D44">
          <w:rPr>
            <w:rFonts w:ascii="Times New Roman" w:eastAsia="Times New Roman" w:hAnsi="Times New Roman" w:cs="Times New Roman"/>
            <w:color w:val="2D2A26"/>
            <w:sz w:val="28"/>
            <w:szCs w:val="28"/>
            <w:u w:val="single"/>
            <w:lang w:eastAsia="ru-RU"/>
          </w:rPr>
          <w:t>мультфильмы на английском языке</w:t>
        </w:r>
      </w:hyperlink>
      <w:r w:rsidR="00012509" w:rsidRPr="00B70D44">
        <w:rPr>
          <w:rFonts w:ascii="Times New Roman" w:eastAsia="Times New Roman" w:hAnsi="Times New Roman" w:cs="Times New Roman"/>
          <w:color w:val="2D2A26"/>
          <w:sz w:val="28"/>
          <w:szCs w:val="28"/>
          <w:lang w:eastAsia="ru-RU"/>
        </w:rPr>
        <w:t>, с субтитрами или без. Аудио материалы, такие, как песни, стихи, тексты и диалоги, также помогут вам в вашей работе.</w:t>
      </w:r>
    </w:p>
    <w:p w:rsidR="00012509" w:rsidRPr="00B70D44" w:rsidRDefault="00F63119" w:rsidP="00815608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0D44">
        <w:rPr>
          <w:rFonts w:ascii="Times New Roman" w:eastAsia="Times New Roman" w:hAnsi="Times New Roman" w:cs="Times New Roman"/>
          <w:color w:val="2D2A26"/>
          <w:sz w:val="28"/>
          <w:szCs w:val="28"/>
          <w:lang w:eastAsia="ru-RU"/>
        </w:rPr>
        <w:t xml:space="preserve">     </w:t>
      </w:r>
      <w:r w:rsidR="00012509" w:rsidRPr="00B70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стандарта нового поколения</w:t>
      </w:r>
    </w:p>
    <w:p w:rsidR="00012509" w:rsidRPr="00B70D44" w:rsidRDefault="00012509" w:rsidP="00815608">
      <w:pPr>
        <w:spacing w:line="217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универсальных учебных действий (УУД).</w:t>
      </w:r>
    </w:p>
    <w:p w:rsidR="00012509" w:rsidRPr="00B70D44" w:rsidRDefault="00012509" w:rsidP="00815608">
      <w:pPr>
        <w:spacing w:line="217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предполагаемых результатов обучения выделяют:</w:t>
      </w:r>
    </w:p>
    <w:p w:rsidR="00012509" w:rsidRPr="00B70D44" w:rsidRDefault="00012509" w:rsidP="00815608">
      <w:pPr>
        <w:spacing w:line="217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Предметные результаты.</w:t>
      </w:r>
    </w:p>
    <w:p w:rsidR="00012509" w:rsidRPr="00B70D44" w:rsidRDefault="00012509" w:rsidP="00815608">
      <w:pPr>
        <w:spacing w:line="217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Личностные результаты, такие как:</w:t>
      </w:r>
    </w:p>
    <w:p w:rsidR="00012509" w:rsidRPr="00B70D44" w:rsidRDefault="00012509" w:rsidP="00815608">
      <w:pPr>
        <w:spacing w:line="217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мотивации изучения языка; формирование коммуникативной компетенции и общекультурной и этнической идентичности;</w:t>
      </w:r>
    </w:p>
    <w:p w:rsidR="00012509" w:rsidRPr="00B70D44" w:rsidRDefault="00012509" w:rsidP="00815608">
      <w:pPr>
        <w:spacing w:line="217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возможностей самореализации средствами иностранного языка и стремление к совершенствованию собственной речевой культуры в целом;</w:t>
      </w:r>
    </w:p>
    <w:p w:rsidR="00012509" w:rsidRPr="00B70D44" w:rsidRDefault="00012509" w:rsidP="00815608">
      <w:pPr>
        <w:spacing w:line="217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стремление к лучшему сознанию культуры своего народа и готовность содействовать ознакомлению с ней представителей других стран;</w:t>
      </w:r>
    </w:p>
    <w:p w:rsidR="00012509" w:rsidRPr="00B70D44" w:rsidRDefault="00012509" w:rsidP="00815608">
      <w:pPr>
        <w:spacing w:line="217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толерантное отношение к проявлениям иной культуры и готовность отстаивать национальные и общечеловеческие ценности, свою гражданскую позицию.</w:t>
      </w:r>
    </w:p>
    <w:p w:rsidR="00012509" w:rsidRPr="00B70D44" w:rsidRDefault="00012509" w:rsidP="00815608">
      <w:pPr>
        <w:spacing w:line="217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spellStart"/>
      <w:r w:rsidRPr="00B7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B7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включают в себя:</w:t>
      </w:r>
    </w:p>
    <w:p w:rsidR="00012509" w:rsidRPr="00B70D44" w:rsidRDefault="00012509" w:rsidP="00815608">
      <w:pPr>
        <w:spacing w:line="217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коммуникативной компетенции и исследовательских учебных действий;</w:t>
      </w:r>
    </w:p>
    <w:p w:rsidR="00012509" w:rsidRPr="00B70D44" w:rsidRDefault="00012509" w:rsidP="00815608">
      <w:pPr>
        <w:spacing w:line="217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умение четко определять области </w:t>
      </w:r>
      <w:proofErr w:type="gramStart"/>
      <w:r w:rsidRPr="00B7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знаемого</w:t>
      </w:r>
      <w:proofErr w:type="gramEnd"/>
      <w:r w:rsidRPr="00B7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незнаемого;</w:t>
      </w:r>
    </w:p>
    <w:p w:rsidR="00012509" w:rsidRPr="00B70D44" w:rsidRDefault="00012509" w:rsidP="00815608">
      <w:pPr>
        <w:spacing w:line="217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умение определять задачи, решение которых необходимо для достижения поставленных целей, планировать действия, прогнозировать результаты, </w:t>
      </w:r>
      <w:r w:rsidRPr="00B7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анализировать итоги деятельности, делать выводы, вносить коррективы, определять новые цели и задачи на основе результатов работы;</w:t>
      </w:r>
    </w:p>
    <w:p w:rsidR="00012509" w:rsidRPr="00B70D44" w:rsidRDefault="00012509" w:rsidP="00815608">
      <w:pPr>
        <w:spacing w:line="217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самонаблюдения, самоконтроля, самооценки в процессе коммуникативной деятельности на английском языке.</w:t>
      </w:r>
    </w:p>
    <w:p w:rsidR="00815608" w:rsidRPr="00B70D44" w:rsidRDefault="00815608" w:rsidP="00815608">
      <w:pPr>
        <w:spacing w:line="217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0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универсальных учебных действий</w:t>
      </w:r>
    </w:p>
    <w:p w:rsidR="00815608" w:rsidRPr="00B70D44" w:rsidRDefault="00815608" w:rsidP="00815608">
      <w:pPr>
        <w:shd w:val="clear" w:color="auto" w:fill="FFFFFF"/>
        <w:spacing w:line="217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Важнейшей задачей современной системы образования является формирование совокупности универсальных учебных действий, обеспечивающих компетенцию «научить учиться», а не только освоение обучающимися конкретных предметных знаний и навыков в рамках отдельных дисциплин. </w:t>
      </w:r>
      <w:proofErr w:type="spellStart"/>
      <w:r w:rsidRPr="00B7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7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учебных действий является также и залогом профилактики школьных трудностей.</w:t>
      </w:r>
    </w:p>
    <w:p w:rsidR="00815608" w:rsidRPr="00B70D44" w:rsidRDefault="00815608" w:rsidP="00815608">
      <w:pPr>
        <w:shd w:val="clear" w:color="auto" w:fill="FFFFFF"/>
        <w:spacing w:line="217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широком значении «универсальные учебные действия» – саморазвитие и самосовершенствование путем сознательного и активного присвоения нового социального опыта. В более </w:t>
      </w:r>
      <w:proofErr w:type="gramStart"/>
      <w:r w:rsidRPr="00B7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узком</w:t>
      </w:r>
      <w:proofErr w:type="gramEnd"/>
      <w:r w:rsidRPr="00B7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УУД – это совокупность действий обучающегося,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</w:t>
      </w:r>
    </w:p>
    <w:p w:rsidR="00F63119" w:rsidRPr="00B70D44" w:rsidRDefault="00815608" w:rsidP="00F6311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D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B7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универсальных учебных действий является основой способности учащихся к дальнейшему саморазвитию и самообразованию.</w:t>
      </w:r>
    </w:p>
    <w:p w:rsidR="0052407F" w:rsidRPr="00B70D44" w:rsidRDefault="00F63119" w:rsidP="00F6311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15608" w:rsidRPr="00B70D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Игра на занятиях по иностранному языку — это не просто коллективное развлечение, а основной способ достижения определенных задач обучения на данном этапе. В игре все равны. Она посильна даже слабым ученикам. Чувство равенства, атмосфера увлеченности и радости, ощущение посильности заданий — все это дает возможность ребятам преодолеть стеснительность, мешающую свободно употреблять в речи слова чужого языка, и плодотворно сказывается на результатах обучения.</w:t>
      </w:r>
      <w:r w:rsidR="00815608" w:rsidRPr="00B70D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</w:r>
      <w:r w:rsidRPr="00B7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2407F" w:rsidRPr="00B70D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Основная особенность моего подхода заключается в том, что игру можно и нужно применять на различных (или всех) этапах урока, тем самым будет реализовываться дифференцированное обучение, иначе говоря, индивидуальный подход к каждому ребенку.</w:t>
      </w:r>
    </w:p>
    <w:p w:rsidR="0052407F" w:rsidRPr="00B70D44" w:rsidRDefault="0052407F" w:rsidP="002025E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D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мотивация к учебной деятельности;</w:t>
      </w:r>
    </w:p>
    <w:p w:rsidR="0052407F" w:rsidRPr="00B70D44" w:rsidRDefault="0052407F" w:rsidP="002025E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D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актуализация знаний и фиксация затруднения в индивидуальной деятельности;</w:t>
      </w:r>
    </w:p>
    <w:p w:rsidR="0052407F" w:rsidRPr="00B70D44" w:rsidRDefault="0052407F" w:rsidP="002025E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D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выявление причин затруднения и постановка цели деятельности;</w:t>
      </w:r>
    </w:p>
    <w:p w:rsidR="0052407F" w:rsidRPr="00B70D44" w:rsidRDefault="0052407F" w:rsidP="002025E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D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построение проекта выхода из затруднения;</w:t>
      </w:r>
    </w:p>
    <w:p w:rsidR="0052407F" w:rsidRPr="00B70D44" w:rsidRDefault="0052407F" w:rsidP="002025E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D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реализация построенного проекта;</w:t>
      </w:r>
    </w:p>
    <w:p w:rsidR="0052407F" w:rsidRPr="00B70D44" w:rsidRDefault="0052407F" w:rsidP="002025E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D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первичное закрепление во внешней речи;</w:t>
      </w:r>
    </w:p>
    <w:p w:rsidR="0052407F" w:rsidRPr="00B70D44" w:rsidRDefault="0052407F" w:rsidP="002025E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D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самостоятельная работа с самопроверкой по эталону;</w:t>
      </w:r>
    </w:p>
    <w:p w:rsidR="0052407F" w:rsidRPr="00B70D44" w:rsidRDefault="0052407F" w:rsidP="002025E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D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включение в систему знаний и повторение;</w:t>
      </w:r>
    </w:p>
    <w:p w:rsidR="0052407F" w:rsidRPr="00B70D44" w:rsidRDefault="0052407F" w:rsidP="002025E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D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рефлексия деятельности.</w:t>
      </w:r>
    </w:p>
    <w:p w:rsidR="00815608" w:rsidRPr="00B70D44" w:rsidRDefault="00815608" w:rsidP="00202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3119" w:rsidRPr="00B70D44" w:rsidRDefault="0052407F" w:rsidP="00F63119">
      <w:pPr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D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Навык чтения — явление сложное. Он складывается из двух сторон: смысловой и </w:t>
      </w:r>
      <w:proofErr w:type="gramStart"/>
      <w:r w:rsidRPr="00B70D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технической</w:t>
      </w:r>
      <w:proofErr w:type="gramEnd"/>
      <w:r w:rsidRPr="00B70D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. В современном обществе умение </w:t>
      </w:r>
      <w:proofErr w:type="gramStart"/>
      <w:r w:rsidRPr="00B70D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читать не </w:t>
      </w:r>
      <w:r w:rsidRPr="00B70D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должно сводиться</w:t>
      </w:r>
      <w:proofErr w:type="gramEnd"/>
      <w:r w:rsidRPr="00B70D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лишь к овладению техникой чтения. Образовательные стандарты нового поколения заставляют нас по-новому взглянуть на само определение слова «чтение». Чтение следует рассматривать как качество человека, которое должно совершенствоваться на протяжении всей его жизни в разных ситуациях деятельности и общения. Техническую сторону следует рассматривать как подчиненную первой (смысловой), обслуживающей ее.</w:t>
      </w:r>
    </w:p>
    <w:p w:rsidR="00F63119" w:rsidRPr="00B70D44" w:rsidRDefault="00F63119" w:rsidP="00F63119">
      <w:pPr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D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 </w:t>
      </w:r>
      <w:r w:rsidR="0052407F" w:rsidRPr="00B70D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Что же такое «смысловое чтение»? </w:t>
      </w:r>
      <w:proofErr w:type="gramStart"/>
      <w:r w:rsidR="0052407F" w:rsidRPr="00B70D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 Примерной основной образовательной программе начального общего образования под смысловым чтением понимается «осмысление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информации».</w:t>
      </w:r>
      <w:proofErr w:type="gramEnd"/>
    </w:p>
    <w:p w:rsidR="0052407F" w:rsidRPr="00B70D44" w:rsidRDefault="00F63119" w:rsidP="00F63119">
      <w:pPr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D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  </w:t>
      </w:r>
      <w:r w:rsidR="0052407F" w:rsidRPr="00B70D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Понятие «стратегии смыслового чтения» можно определить как различные комбинации приемов, которые используют учащиеся для восприятия графически оформленной текстовой информации и ее переработки в личностно-смысловые установки в соответствии с коммуникативно-познавательной </w:t>
      </w:r>
      <w:proofErr w:type="spellStart"/>
      <w:r w:rsidR="0052407F" w:rsidRPr="00B70D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задачей</w:t>
      </w:r>
      <w:proofErr w:type="gramStart"/>
      <w:r w:rsidR="0052407F" w:rsidRPr="00B70D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.В</w:t>
      </w:r>
      <w:proofErr w:type="spellEnd"/>
      <w:proofErr w:type="gramEnd"/>
      <w:r w:rsidR="0052407F" w:rsidRPr="00B70D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соответствии с этапами работы с текстом (до чтения теста, во время чтения текста, после чтения текста) стратегии смыслового чтения можно разбить на три группы:</w:t>
      </w:r>
    </w:p>
    <w:p w:rsidR="0052407F" w:rsidRPr="00B70D44" w:rsidRDefault="0052407F" w:rsidP="002025E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D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стратегии </w:t>
      </w:r>
      <w:proofErr w:type="spellStart"/>
      <w:r w:rsidRPr="00B70D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предтекстовой</w:t>
      </w:r>
      <w:proofErr w:type="spellEnd"/>
      <w:r w:rsidRPr="00B70D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деятельности</w:t>
      </w:r>
    </w:p>
    <w:p w:rsidR="0052407F" w:rsidRPr="00B70D44" w:rsidRDefault="0052407F" w:rsidP="002025E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D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стратегии текстовой деятельности</w:t>
      </w:r>
    </w:p>
    <w:p w:rsidR="0052407F" w:rsidRPr="00B70D44" w:rsidRDefault="0052407F" w:rsidP="002025E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D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стратегии </w:t>
      </w:r>
      <w:proofErr w:type="spellStart"/>
      <w:r w:rsidRPr="00B70D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послетекстовой</w:t>
      </w:r>
      <w:proofErr w:type="spellEnd"/>
      <w:r w:rsidRPr="00B70D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деятельности</w:t>
      </w:r>
    </w:p>
    <w:p w:rsidR="00BD172D" w:rsidRPr="00B70D44" w:rsidRDefault="00BD172D" w:rsidP="002025E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D4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Стратегии текстовой деятельности</w:t>
      </w:r>
    </w:p>
    <w:p w:rsidR="00BD172D" w:rsidRPr="00B70D44" w:rsidRDefault="00BD172D" w:rsidP="002025E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D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Целью стратегий на исполнительной фазе чтения является развитие его механизмов, то есть выдвижение гипотезы о содержании читаемого, ее подтверждение/отклонение, контекстуальная и смысловая догадка, размышление во время чтения о том, что и как я читаю и насколько хорошо понимаю прочитанное. Основным принципом стратегий этого этапа является остановка деятельности, размышление вслух, прогноз, установление разнообразных и разнонаправленных связей и отношений в ходе развития сюжета.</w:t>
      </w:r>
    </w:p>
    <w:p w:rsidR="00BD172D" w:rsidRPr="00B70D44" w:rsidRDefault="00BD172D" w:rsidP="002025E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D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«Чтение в кружок»</w:t>
      </w:r>
    </w:p>
    <w:p w:rsidR="00BD172D" w:rsidRPr="00B70D44" w:rsidRDefault="00BD172D" w:rsidP="002025E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D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Начинается чтение текста по абзацам. Задача ученика — читать с пониманием, задача </w:t>
      </w:r>
      <w:proofErr w:type="gramStart"/>
      <w:r w:rsidRPr="00B70D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слушающих</w:t>
      </w:r>
      <w:proofErr w:type="gramEnd"/>
      <w:r w:rsidRPr="00B70D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— задавать чтецу вопросы, чтобы проверить, понимает ли он читаемый текст. После каждого прочитанного абзаца слушающие задают вопросы по содержанию текста, </w:t>
      </w:r>
      <w:proofErr w:type="gramStart"/>
      <w:r w:rsidRPr="00B70D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читающий</w:t>
      </w:r>
      <w:proofErr w:type="gramEnd"/>
      <w:r w:rsidRPr="00B70D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B70D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отвечает. Если его ответ неверен или неточен, другие ученики его поправляют.</w:t>
      </w:r>
    </w:p>
    <w:p w:rsidR="00BD172D" w:rsidRPr="00B70D44" w:rsidRDefault="00BD172D" w:rsidP="002025E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D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«Чтение с остановками»</w:t>
      </w:r>
    </w:p>
    <w:p w:rsidR="00BD172D" w:rsidRPr="00B70D44" w:rsidRDefault="00BD172D" w:rsidP="002025E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D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Цель — управление процессом осмысления текста во время чтения.</w:t>
      </w:r>
    </w:p>
    <w:p w:rsidR="00BD172D" w:rsidRPr="00B70D44" w:rsidRDefault="00BD172D" w:rsidP="002025E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D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Текст читается с остановками, во время которых учитель задает вопросы детям. Одни из них направлены на проверку понимания, другие — на прогноз содержания последующего отрывка.</w:t>
      </w:r>
    </w:p>
    <w:p w:rsidR="00BD172D" w:rsidRPr="00B70D44" w:rsidRDefault="00BD172D" w:rsidP="002025E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D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Приведем пример работы с текстом из учебника </w:t>
      </w:r>
      <w:proofErr w:type="spellStart"/>
      <w:r w:rsidRPr="00B70D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Starlight</w:t>
      </w:r>
      <w:proofErr w:type="spellEnd"/>
      <w:r w:rsidRPr="00B70D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4 с использованием стратегии «Чтение с остановками».</w:t>
      </w:r>
    </w:p>
    <w:p w:rsidR="00BD172D" w:rsidRPr="00B70D44" w:rsidRDefault="00BD172D" w:rsidP="002025E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D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Ученик читает текст. Учитель останавливает его после определенных моментов и задает всем ребятам несколько вопросов на понимание прочитанного, и один на прогнозирование событий.</w:t>
      </w:r>
    </w:p>
    <w:p w:rsidR="00BD172D" w:rsidRPr="00B70D44" w:rsidRDefault="00BD172D" w:rsidP="002025E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D4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Стратегии </w:t>
      </w:r>
      <w:proofErr w:type="spellStart"/>
      <w:r w:rsidRPr="00B70D4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послетекстовой</w:t>
      </w:r>
      <w:proofErr w:type="spellEnd"/>
      <w:r w:rsidRPr="00B70D4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деятельности</w:t>
      </w:r>
    </w:p>
    <w:p w:rsidR="00B70D44" w:rsidRDefault="00BD172D" w:rsidP="002025E6">
      <w:pPr>
        <w:shd w:val="clear" w:color="auto" w:fill="FFFFFF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D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Целью стратегий </w:t>
      </w:r>
      <w:proofErr w:type="spellStart"/>
      <w:r w:rsidRPr="00B70D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послетекстовой</w:t>
      </w:r>
      <w:proofErr w:type="spellEnd"/>
      <w:r w:rsidRPr="00B70D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деятельности является использование материала в самых различных ситуациях, формах, сферах, включение его в другую, более масштабную деятельность. Стратегии связаны с усвоением, расширением, углублением, обсуждением </w:t>
      </w:r>
      <w:proofErr w:type="gramStart"/>
      <w:r w:rsidRPr="00B70D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прочитанного</w:t>
      </w:r>
      <w:proofErr w:type="gramEnd"/>
      <w:r w:rsidRPr="00B70D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BD172D" w:rsidRPr="00B70D44" w:rsidRDefault="00B70D44" w:rsidP="002025E6">
      <w:pPr>
        <w:shd w:val="clear" w:color="auto" w:fill="FFFFFF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</w:t>
      </w:r>
      <w:proofErr w:type="spellStart"/>
      <w:r w:rsidR="00BD172D" w:rsidRPr="00B70D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Послетекстовая</w:t>
      </w:r>
      <w:proofErr w:type="spellEnd"/>
      <w:r w:rsidR="00BD172D" w:rsidRPr="00B70D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деятельность в основном реализована в работе с вопросами различных видов. На рисунке 3 показан пример такой работы — в задании 4 следует ответить на вопросы, опираясь и на личный опыт, и на содержание текста.</w:t>
      </w:r>
    </w:p>
    <w:p w:rsidR="0052407F" w:rsidRPr="00B70D44" w:rsidRDefault="0052407F" w:rsidP="00202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72D" w:rsidRPr="00B70D44" w:rsidRDefault="00BD172D" w:rsidP="00202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72D" w:rsidRPr="00B70D44" w:rsidRDefault="00BD172D" w:rsidP="00202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72D" w:rsidRPr="00B70D44" w:rsidRDefault="00BD172D" w:rsidP="00202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72D" w:rsidRPr="00B70D44" w:rsidRDefault="00BD172D" w:rsidP="00202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72D" w:rsidRPr="00B70D44" w:rsidRDefault="00BD172D" w:rsidP="00202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72D" w:rsidRPr="00B70D44" w:rsidRDefault="00BD172D" w:rsidP="00202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72D" w:rsidRPr="00B70D44" w:rsidRDefault="00BD172D" w:rsidP="00202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72D" w:rsidRPr="00B70D44" w:rsidRDefault="00BD172D" w:rsidP="00202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72D" w:rsidRPr="00B70D44" w:rsidRDefault="00BD172D" w:rsidP="00202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72D" w:rsidRPr="00B70D44" w:rsidRDefault="00BD172D" w:rsidP="00202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72D" w:rsidRPr="00B70D44" w:rsidRDefault="00BD172D" w:rsidP="00202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72D" w:rsidRPr="00B70D44" w:rsidRDefault="00BD172D" w:rsidP="00202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72D" w:rsidRPr="00B70D44" w:rsidRDefault="00BD172D" w:rsidP="00202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72D" w:rsidRPr="00B70D44" w:rsidRDefault="00BD172D" w:rsidP="00202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72D" w:rsidRPr="00B70D44" w:rsidRDefault="00BD172D" w:rsidP="002025E6">
      <w:pPr>
        <w:jc w:val="both"/>
        <w:rPr>
          <w:rFonts w:ascii="Times New Roman" w:hAnsi="Times New Roman" w:cs="Times New Roman"/>
          <w:sz w:val="28"/>
          <w:szCs w:val="28"/>
        </w:rPr>
      </w:pPr>
      <w:r w:rsidRPr="00B70D4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219867"/>
            <wp:effectExtent l="19050" t="0" r="3175" b="0"/>
            <wp:docPr id="2" name="Рисунок 6" descr="filippova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lippova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19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72D" w:rsidRPr="00B70D44" w:rsidRDefault="00BD172D" w:rsidP="00202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72D" w:rsidRPr="00B70D44" w:rsidRDefault="00BD172D" w:rsidP="002025E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D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Примером использования данной стратегии также служит задание на иллюстрации ниже (рис. 4). Для выполнения такого упражнения ребенок вынужден использовать информацию, полученную из текста.</w:t>
      </w:r>
    </w:p>
    <w:p w:rsidR="00BD172D" w:rsidRPr="00B70D44" w:rsidRDefault="00BD172D" w:rsidP="002025E6">
      <w:pPr>
        <w:jc w:val="both"/>
        <w:rPr>
          <w:rFonts w:ascii="Times New Roman" w:hAnsi="Times New Roman" w:cs="Times New Roman"/>
          <w:sz w:val="28"/>
          <w:szCs w:val="28"/>
        </w:rPr>
      </w:pPr>
      <w:r w:rsidRPr="00B70D4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182594"/>
            <wp:effectExtent l="19050" t="0" r="3175" b="0"/>
            <wp:docPr id="7" name="Рисунок 7" descr="filippova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ippova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8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72D" w:rsidRPr="00B70D44" w:rsidRDefault="00BD172D" w:rsidP="00202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72D" w:rsidRPr="00B70D44" w:rsidRDefault="00BD172D" w:rsidP="002025E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D44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Рисунок  4</w:t>
      </w:r>
    </w:p>
    <w:p w:rsidR="00B70D44" w:rsidRDefault="00BD172D" w:rsidP="002025E6">
      <w:pPr>
        <w:shd w:val="clear" w:color="auto" w:fill="FFFFFF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70D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Формирование стратегий смыслового чтения может обеспечить развитие умений чтения как универсальных учебных действий, повышение мотивации </w:t>
      </w:r>
      <w:proofErr w:type="gramStart"/>
      <w:r w:rsidRPr="00B70D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чтения</w:t>
      </w:r>
      <w:proofErr w:type="gramEnd"/>
      <w:r w:rsidRPr="00B70D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как на родном, так и на иностранном языке, а также положительный перенос умений чтения с родного языка на иностранный.</w:t>
      </w:r>
    </w:p>
    <w:p w:rsidR="00B70D44" w:rsidRDefault="00B70D44" w:rsidP="00B70D44">
      <w:pPr>
        <w:shd w:val="clear" w:color="auto" w:fill="FFFFFF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</w:t>
      </w:r>
      <w:r w:rsidR="00BD172D" w:rsidRPr="00B70D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 данной статье мы рассмотрели различные стратегии смыслового чтения, которые учитель может успешно использовать на уроках английского языка в начальной школе, а также возможности учебников “</w:t>
      </w:r>
      <w:proofErr w:type="spellStart"/>
      <w:r w:rsidR="00BD172D" w:rsidRPr="00B70D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Starlight</w:t>
      </w:r>
      <w:proofErr w:type="spellEnd"/>
      <w:r w:rsidR="00BD172D" w:rsidRPr="00B70D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” для реализации этих стратегий.</w:t>
      </w:r>
    </w:p>
    <w:p w:rsidR="00B70D44" w:rsidRDefault="00B70D44" w:rsidP="00B70D44">
      <w:pPr>
        <w:shd w:val="clear" w:color="auto" w:fill="FFFFFF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</w:t>
      </w:r>
      <w:r w:rsidR="00BD172D" w:rsidRPr="00B70D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Все представленные стратегии обучения чтению формируют смысловое чтение у учащихся и формируют систему универсальных учебных умений, которые и являются основой интеграции всех предметов, а в конечном итоге непрерывного, развивающего обучения. Задача современных учителей — собрать все стратегии и научиться </w:t>
      </w:r>
      <w:proofErr w:type="gramStart"/>
      <w:r w:rsidR="00BD172D" w:rsidRPr="00B70D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продуктивно</w:t>
      </w:r>
      <w:proofErr w:type="gramEnd"/>
      <w:r w:rsidR="00BD172D" w:rsidRPr="00B70D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применять их на практике.</w:t>
      </w:r>
    </w:p>
    <w:p w:rsidR="002025E6" w:rsidRPr="00B70D44" w:rsidRDefault="00B70D44" w:rsidP="00B70D44">
      <w:pPr>
        <w:shd w:val="clear" w:color="auto" w:fill="FFFFFF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 </w:t>
      </w:r>
      <w:r w:rsidR="002025E6" w:rsidRPr="00B7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главное в современном уроке?</w:t>
      </w:r>
      <w:r w:rsidR="00F63119" w:rsidRPr="00B70D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2025E6" w:rsidRPr="00B7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учитель имеет на этот счет свое, совершенно твердое мнение. Для одних успех обеспечивается эффектным началом, буквально захватывающим учеников сразу с появлением учителя. Для других, наоборот, гораздо важнее подведение итогов, обсуждение </w:t>
      </w:r>
      <w:proofErr w:type="gramStart"/>
      <w:r w:rsidR="002025E6" w:rsidRPr="00B7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достигнутого</w:t>
      </w:r>
      <w:proofErr w:type="gramEnd"/>
      <w:r w:rsidR="002025E6" w:rsidRPr="00B7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третьих – объяснение, для четвертых – опрос и т.д. Новый стандарт, предъявив новые требования к результатам обучения, дал нам возможность по-новому взглянуть на урок, воплощать новые творческие идеи. Но это не значит, что традиционные приемы и методы работы нужно отвергнуть. Их можно применять в новом ключе, наряду с современными технологиями.</w:t>
      </w:r>
    </w:p>
    <w:p w:rsidR="002025E6" w:rsidRPr="00B70D44" w:rsidRDefault="002025E6" w:rsidP="002025E6">
      <w:pPr>
        <w:spacing w:line="2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5E6" w:rsidRPr="00B70D44" w:rsidRDefault="002025E6" w:rsidP="002025E6">
      <w:pPr>
        <w:spacing w:line="2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5E6" w:rsidRPr="00B70D44" w:rsidRDefault="002025E6" w:rsidP="00F6311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503" w:rsidRDefault="00976503" w:rsidP="002025E6">
      <w:pPr>
        <w:spacing w:line="21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6503" w:rsidRDefault="00976503" w:rsidP="002025E6">
      <w:pPr>
        <w:spacing w:line="21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6503" w:rsidRDefault="00976503" w:rsidP="002025E6">
      <w:pPr>
        <w:spacing w:line="21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6503" w:rsidRDefault="00976503" w:rsidP="002025E6">
      <w:pPr>
        <w:spacing w:line="21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6503" w:rsidRDefault="00976503" w:rsidP="002025E6">
      <w:pPr>
        <w:spacing w:line="21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6503" w:rsidRDefault="00976503" w:rsidP="002025E6">
      <w:pPr>
        <w:spacing w:line="21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6503" w:rsidRDefault="00976503" w:rsidP="002025E6">
      <w:pPr>
        <w:spacing w:line="21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6503" w:rsidRDefault="00976503" w:rsidP="002025E6">
      <w:pPr>
        <w:spacing w:line="21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6503" w:rsidRDefault="00976503" w:rsidP="002025E6">
      <w:pPr>
        <w:spacing w:line="21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6503" w:rsidRDefault="00976503" w:rsidP="002025E6">
      <w:pPr>
        <w:spacing w:line="21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6503" w:rsidRDefault="00976503" w:rsidP="002025E6">
      <w:pPr>
        <w:spacing w:line="21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6503" w:rsidRDefault="00976503" w:rsidP="002025E6">
      <w:pPr>
        <w:spacing w:line="21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6503" w:rsidRDefault="00976503" w:rsidP="002025E6">
      <w:pPr>
        <w:spacing w:line="21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6503" w:rsidRDefault="00976503" w:rsidP="002025E6">
      <w:pPr>
        <w:spacing w:line="21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6503" w:rsidRDefault="00976503" w:rsidP="002025E6">
      <w:pPr>
        <w:spacing w:line="21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6503" w:rsidRDefault="00976503" w:rsidP="002025E6">
      <w:pPr>
        <w:spacing w:line="21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6503" w:rsidRDefault="00976503" w:rsidP="002025E6">
      <w:pPr>
        <w:spacing w:line="21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6503" w:rsidRDefault="00976503" w:rsidP="002025E6">
      <w:pPr>
        <w:spacing w:line="21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6503" w:rsidRDefault="00976503" w:rsidP="002025E6">
      <w:pPr>
        <w:spacing w:line="21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6503" w:rsidRDefault="00976503" w:rsidP="002025E6">
      <w:pPr>
        <w:spacing w:line="21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6503" w:rsidRDefault="00976503" w:rsidP="002025E6">
      <w:pPr>
        <w:spacing w:line="21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6503" w:rsidRDefault="00976503" w:rsidP="002025E6">
      <w:pPr>
        <w:spacing w:line="21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6503" w:rsidRDefault="00976503" w:rsidP="002025E6">
      <w:pPr>
        <w:spacing w:line="21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6503" w:rsidRDefault="00976503" w:rsidP="002025E6">
      <w:pPr>
        <w:spacing w:line="21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6503" w:rsidRDefault="00976503" w:rsidP="002025E6">
      <w:pPr>
        <w:spacing w:line="21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6503" w:rsidRDefault="00976503" w:rsidP="002025E6">
      <w:pPr>
        <w:spacing w:line="21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6503" w:rsidRDefault="00976503" w:rsidP="002025E6">
      <w:pPr>
        <w:spacing w:line="21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6503" w:rsidRDefault="00976503" w:rsidP="002025E6">
      <w:pPr>
        <w:spacing w:line="21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6503" w:rsidRDefault="00976503" w:rsidP="002025E6">
      <w:pPr>
        <w:spacing w:line="21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6503" w:rsidRPr="00976503" w:rsidRDefault="00976503" w:rsidP="002025E6">
      <w:pPr>
        <w:spacing w:line="21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503" w:rsidRPr="00976503" w:rsidRDefault="00976503" w:rsidP="002025E6">
      <w:pPr>
        <w:spacing w:line="21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6503" w:rsidRPr="00976503" w:rsidRDefault="00976503" w:rsidP="002025E6">
      <w:pPr>
        <w:spacing w:line="21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6503" w:rsidRDefault="00976503" w:rsidP="002025E6">
      <w:pPr>
        <w:spacing w:line="21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503" w:rsidRDefault="00976503" w:rsidP="002025E6">
      <w:pPr>
        <w:spacing w:line="21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503" w:rsidRDefault="00976503" w:rsidP="002025E6">
      <w:pPr>
        <w:spacing w:line="21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503" w:rsidRPr="002025E6" w:rsidRDefault="00976503" w:rsidP="002025E6">
      <w:pPr>
        <w:spacing w:line="21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5E6" w:rsidRPr="002025E6" w:rsidRDefault="002025E6" w:rsidP="002025E6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BD172D" w:rsidRPr="002025E6" w:rsidRDefault="00BD172D" w:rsidP="002025E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2025E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 </w:t>
      </w:r>
    </w:p>
    <w:p w:rsidR="00BD172D" w:rsidRPr="002025E6" w:rsidRDefault="00BD172D" w:rsidP="002025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72D" w:rsidRPr="002025E6" w:rsidRDefault="00BD172D" w:rsidP="002025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72D" w:rsidRPr="002025E6" w:rsidRDefault="00BD172D" w:rsidP="002025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72D" w:rsidRPr="002025E6" w:rsidRDefault="00BD172D" w:rsidP="002025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72D" w:rsidRPr="002025E6" w:rsidRDefault="00BD172D" w:rsidP="002025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72D" w:rsidRPr="002025E6" w:rsidRDefault="00BD172D" w:rsidP="002025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72D" w:rsidRPr="002025E6" w:rsidRDefault="00BD172D" w:rsidP="002025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172D" w:rsidRPr="002025E6" w:rsidSect="0090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587"/>
    <w:multiLevelType w:val="multilevel"/>
    <w:tmpl w:val="08F6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010F5"/>
    <w:multiLevelType w:val="multilevel"/>
    <w:tmpl w:val="6C48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855F5A"/>
    <w:multiLevelType w:val="multilevel"/>
    <w:tmpl w:val="A266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D2531B"/>
    <w:multiLevelType w:val="multilevel"/>
    <w:tmpl w:val="CFC2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7148F6"/>
    <w:multiLevelType w:val="multilevel"/>
    <w:tmpl w:val="8618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3365"/>
    <w:rsid w:val="00012509"/>
    <w:rsid w:val="001F6A34"/>
    <w:rsid w:val="002025E6"/>
    <w:rsid w:val="00363365"/>
    <w:rsid w:val="00440AF1"/>
    <w:rsid w:val="0052407F"/>
    <w:rsid w:val="00624137"/>
    <w:rsid w:val="00742B58"/>
    <w:rsid w:val="00815608"/>
    <w:rsid w:val="0090260E"/>
    <w:rsid w:val="00976503"/>
    <w:rsid w:val="00A41FB9"/>
    <w:rsid w:val="00B70D44"/>
    <w:rsid w:val="00BD172D"/>
    <w:rsid w:val="00F6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7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7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3119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631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yazyki.prosv.ru/wp-content/uploads/2016/11/filippova4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yazyki.prosv.ru/wp-content/uploads/2016/11/filippova3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nglishfull.ru/deti/multiki-izuci-anglijskii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9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4</cp:revision>
  <cp:lastPrinted>2016-12-12T04:35:00Z</cp:lastPrinted>
  <dcterms:created xsi:type="dcterms:W3CDTF">2016-11-29T19:34:00Z</dcterms:created>
  <dcterms:modified xsi:type="dcterms:W3CDTF">2017-02-12T05:38:00Z</dcterms:modified>
</cp:coreProperties>
</file>