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EAE" w:rsidRDefault="00874EAE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bookmarkStart w:id="0" w:name="_GoBack"/>
      <w:bookmarkEnd w:id="0"/>
    </w:p>
    <w:p w:rsidR="007B0F12" w:rsidRDefault="007B0F12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119495" cy="84314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12" w:rsidRDefault="007B0F12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7B0F12" w:rsidRDefault="007B0F12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0E402D" w:rsidRPr="00874EAE" w:rsidRDefault="005C391A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74EAE">
        <w:rPr>
          <w:b/>
          <w:bCs/>
          <w:color w:val="000000"/>
        </w:rPr>
        <w:t xml:space="preserve"> Раздел  </w:t>
      </w:r>
      <w:r w:rsidRPr="00874EAE">
        <w:rPr>
          <w:b/>
          <w:bCs/>
          <w:color w:val="000000"/>
          <w:lang w:val="en-US"/>
        </w:rPr>
        <w:t>I</w:t>
      </w:r>
      <w:r w:rsidRPr="00874EAE">
        <w:rPr>
          <w:b/>
          <w:bCs/>
          <w:color w:val="000000"/>
        </w:rPr>
        <w:t xml:space="preserve"> </w:t>
      </w:r>
      <w:r w:rsidR="000E402D" w:rsidRPr="00874EAE">
        <w:rPr>
          <w:b/>
          <w:bCs/>
          <w:color w:val="000000"/>
        </w:rPr>
        <w:t>Планируемые результаты освоения учебного предмета</w:t>
      </w:r>
    </w:p>
    <w:p w:rsidR="00453EED" w:rsidRPr="00B41228" w:rsidRDefault="00453EED" w:rsidP="00453EE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1228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</w:t>
      </w:r>
    </w:p>
    <w:p w:rsidR="00453EED" w:rsidRPr="00B41228" w:rsidRDefault="00453EED" w:rsidP="00453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6"/>
        <w:gridCol w:w="3053"/>
        <w:gridCol w:w="943"/>
        <w:gridCol w:w="1833"/>
        <w:gridCol w:w="1701"/>
        <w:gridCol w:w="1560"/>
      </w:tblGrid>
      <w:tr w:rsidR="00453EED" w:rsidRPr="00B41228" w:rsidTr="005570A2">
        <w:trPr>
          <w:trHeight w:val="113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Содержание раздела</w:t>
            </w: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К-во</w:t>
            </w:r>
            <w:proofErr w:type="spellEnd"/>
            <w:proofErr w:type="gramEnd"/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3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Из них 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EED" w:rsidRPr="00B41228" w:rsidTr="005570A2">
        <w:trPr>
          <w:trHeight w:val="112"/>
        </w:trPr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ED" w:rsidRPr="00B41228" w:rsidRDefault="00453EED" w:rsidP="005570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ED" w:rsidRPr="00B41228" w:rsidRDefault="00453EED" w:rsidP="005570A2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ED" w:rsidRPr="00B41228" w:rsidRDefault="00453EED" w:rsidP="005570A2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проверочных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EED" w:rsidRPr="00B41228" w:rsidRDefault="00453EED" w:rsidP="005570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53EED" w:rsidRPr="00B41228" w:rsidTr="005570A2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453EED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3E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453EED" w:rsidRPr="00B41228" w:rsidTr="005570A2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453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язык, прошлое и настоящее</w:t>
            </w: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453EED" w:rsidRPr="00B41228" w:rsidTr="005570A2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Язык в действии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9ч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453EED" w:rsidRPr="00B41228" w:rsidTr="005570A2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17ч </w:t>
            </w:r>
            <w:r w:rsidRPr="00B412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ED" w:rsidRPr="00B41228" w:rsidRDefault="00453EED" w:rsidP="005570A2">
            <w:pPr>
              <w:widowControl w:val="0"/>
              <w:suppressAutoHyphens/>
              <w:autoSpaceDE w:val="0"/>
              <w:spacing w:before="100" w:beforeAutospacing="1" w:after="100" w:afterAutospacing="1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0E402D" w:rsidRPr="00874EAE" w:rsidRDefault="000E402D" w:rsidP="000E402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874EAE">
        <w:rPr>
          <w:color w:val="000000"/>
        </w:rPr>
        <w:t>Изучение предмета «Русский родной язык» в 1-м классе должно обеспечивать достижение </w:t>
      </w:r>
      <w:r w:rsidRPr="00874EAE">
        <w:rPr>
          <w:b/>
          <w:bCs/>
          <w:color w:val="000000"/>
        </w:rPr>
        <w:t>предметных результатов</w:t>
      </w:r>
      <w:r w:rsidRPr="00874EAE">
        <w:rPr>
          <w:color w:val="000000"/>
        </w:rPr>
        <w:t> освоения курса в 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«Русский родной язык» в 1-м классе.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b/>
          <w:bCs/>
          <w:color w:val="000000"/>
        </w:rPr>
        <w:t>Предметные результаты</w:t>
      </w:r>
      <w:r w:rsidRPr="00874EAE">
        <w:rPr>
          <w:color w:val="000000"/>
        </w:rPr>
        <w:t> изучения учебного предмета «Русский 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В конце первого года изучения курса русского родного языка в начальной школе обучающийся при реализации содержательной линии «Русский язык: прошлое и настоящее» </w:t>
      </w:r>
      <w:r w:rsidRPr="00874EAE">
        <w:rPr>
          <w:b/>
          <w:bCs/>
          <w:i/>
          <w:iCs/>
          <w:color w:val="000000"/>
        </w:rPr>
        <w:t>научится</w:t>
      </w:r>
      <w:r w:rsidRPr="00874EAE">
        <w:rPr>
          <w:color w:val="000000"/>
        </w:rPr>
        <w:t>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распознавать слова, обозначающие предметы традиционного русского быта (дом, одежда), понимать значение устаревших слов по указанной тематике;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использовать словарные статьи учебника для определения лексического значения слова;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понимать значение русских пословиц и поговорок, связанных с изученными темами.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При реализации содержательной линии «Язык в действии» </w:t>
      </w:r>
      <w:r w:rsidRPr="00874EAE">
        <w:rPr>
          <w:b/>
          <w:bCs/>
          <w:i/>
          <w:iCs/>
          <w:color w:val="000000"/>
        </w:rPr>
        <w:t>научится</w:t>
      </w:r>
      <w:r w:rsidRPr="00874EAE">
        <w:rPr>
          <w:color w:val="000000"/>
        </w:rPr>
        <w:t>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произносить слова с правильным ударением (в рамках изученного);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осознавать смыслоразличительную роль ударения.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При реализации содержательной линии «Секреты речи и текста» </w:t>
      </w:r>
      <w:r w:rsidRPr="00874EAE">
        <w:rPr>
          <w:b/>
          <w:bCs/>
          <w:i/>
          <w:iCs/>
          <w:color w:val="000000"/>
        </w:rPr>
        <w:t>научится: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различать этикетные формы обращения в официальной и неофициальной речевой ситуации;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владеть правилами корректного речевого поведения в ходе диалога;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использовать в речи языковые средства для свободного выражения мыслей и чувств на родном языке адекватно ситуации общения;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lastRenderedPageBreak/>
        <w:t>• владеть различными приемами слушания научно-познавательных и художественных текстов об истории языка и культуре русского народа;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• анализировать информацию прочитанного и прослушанного текста: выделять в нем наиболее существенные факты.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b/>
          <w:bCs/>
          <w:color w:val="000000"/>
        </w:rPr>
        <w:t>Личностными результатами</w:t>
      </w:r>
      <w:r w:rsidRPr="00874EAE">
        <w:rPr>
          <w:color w:val="000000"/>
        </w:rPr>
        <w:t> изучения предмета являются следующие умения: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осознавать роль языка и речи в жизни людей;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эмоционально «проживать» текст, выражать свои эмоции;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понимать эмоции других людей, сочувствовать, сопереживать;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 xml:space="preserve">– </w:t>
      </w:r>
      <w:proofErr w:type="gramStart"/>
      <w:r w:rsidRPr="00874EAE">
        <w:rPr>
          <w:color w:val="000000"/>
        </w:rPr>
        <w:t>высказывать своё отношение</w:t>
      </w:r>
      <w:proofErr w:type="gramEnd"/>
      <w:r w:rsidRPr="00874EAE">
        <w:rPr>
          <w:color w:val="000000"/>
        </w:rPr>
        <w:t xml:space="preserve"> к героям прочитанных произведений, к их поступкам.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proofErr w:type="spellStart"/>
      <w:r w:rsidRPr="00874EAE">
        <w:rPr>
          <w:b/>
          <w:bCs/>
          <w:color w:val="000000"/>
        </w:rPr>
        <w:t>Метапредметными</w:t>
      </w:r>
      <w:proofErr w:type="spellEnd"/>
      <w:r w:rsidRPr="00874EAE">
        <w:rPr>
          <w:b/>
          <w:bCs/>
          <w:color w:val="000000"/>
        </w:rPr>
        <w:t xml:space="preserve"> результатами</w:t>
      </w:r>
      <w:r w:rsidRPr="00874EAE">
        <w:rPr>
          <w:color w:val="000000"/>
        </w:rPr>
        <w:t> изучения курса является формирование универсальных учебных действий (УУД).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b/>
          <w:bCs/>
          <w:i/>
          <w:iCs/>
          <w:color w:val="000000"/>
        </w:rPr>
        <w:t>Регулятивные УУД</w:t>
      </w:r>
      <w:r w:rsidRPr="00874EAE">
        <w:rPr>
          <w:color w:val="000000"/>
        </w:rPr>
        <w:t>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определять и формулировать цель деятельности на уроке с помощью учителя;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проговаривать последовательность действий на уроке;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учиться высказывать своё предположение (версию) на основе работы с материалом учебника;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учиться работать по предложенному учителем плану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 xml:space="preserve">Средством формирования </w:t>
      </w:r>
      <w:proofErr w:type="gramStart"/>
      <w:r w:rsidRPr="00874EAE">
        <w:rPr>
          <w:color w:val="000000"/>
        </w:rPr>
        <w:t>регулятивных</w:t>
      </w:r>
      <w:proofErr w:type="gramEnd"/>
      <w:r w:rsidRPr="00874EAE">
        <w:rPr>
          <w:color w:val="000000"/>
        </w:rPr>
        <w:t xml:space="preserve"> УУД служат технология продуктивного чтения и проблемно-диалогическая технология.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b/>
          <w:bCs/>
          <w:i/>
          <w:iCs/>
          <w:color w:val="000000"/>
        </w:rPr>
        <w:t>Познавательные УУД</w:t>
      </w:r>
      <w:r w:rsidRPr="00874EAE">
        <w:rPr>
          <w:color w:val="000000"/>
        </w:rPr>
        <w:t>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ориентироваться в учебнике (на развороте, в оглавлении, в условных обозначениях);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находить ответы на вопросы в тексте, иллюстрациях;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делать выводы в результате совместной работы класса и учителя;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преобразовывать информацию из одной формы в другую: подробно пересказывать небольшие тексты.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b/>
          <w:bCs/>
          <w:i/>
          <w:iCs/>
          <w:color w:val="000000"/>
        </w:rPr>
        <w:t>Коммуникативные УУД</w:t>
      </w:r>
      <w:r w:rsidRPr="00874EAE">
        <w:rPr>
          <w:color w:val="000000"/>
        </w:rPr>
        <w:t>: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оформлять свои мысли в устной и письменной форме (на уровне предложения или небольшого текста);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слушать и понимать речь других;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договариваться с одноклассниками совместно с учителем о правилах поведения и общения и следовать им;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– учиться работать в паре, группе; выполнять различные роли (лидера, исполнителя).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0E402D" w:rsidRPr="00874EAE" w:rsidRDefault="000E402D" w:rsidP="005C391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874EAE">
        <w:rPr>
          <w:color w:val="000000"/>
        </w:rPr>
        <w:lastRenderedPageBreak/>
        <w:br/>
      </w:r>
    </w:p>
    <w:p w:rsidR="005C391A" w:rsidRPr="00874EAE" w:rsidRDefault="005C391A" w:rsidP="005C391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74EAE">
        <w:rPr>
          <w:b/>
          <w:bCs/>
          <w:color w:val="000000"/>
        </w:rPr>
        <w:t xml:space="preserve"> </w:t>
      </w:r>
    </w:p>
    <w:p w:rsidR="000E402D" w:rsidRPr="00874EAE" w:rsidRDefault="004A3E8B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874EA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0E402D"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 (17 ч.)</w:t>
      </w: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Секреты речи и текста (</w:t>
      </w:r>
      <w:r w:rsidR="00527F28"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ч.)</w:t>
      </w: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Общение. Устная и письменная речь. </w:t>
      </w:r>
      <w:proofErr w:type="gramStart"/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обороты речи для участия в диалоге (Как вежливо попросить?</w:t>
      </w:r>
      <w:proofErr w:type="gramEnd"/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похвалить товарища? </w:t>
      </w:r>
      <w:proofErr w:type="gramStart"/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правильно поблагодарить?)</w:t>
      </w:r>
      <w:proofErr w:type="gramEnd"/>
      <w:r w:rsidRPr="00874EA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Секреты диалога: учимся разговаривать друг с другом и </w:t>
      </w:r>
      <w:proofErr w:type="gramStart"/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 Диалоговая форма устной речи. Имена в малых жанрах фольклора. Цели и виды вопросов (вопрос-уточнение, вопрос как запрос на новое содержание).</w:t>
      </w: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D070B2"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язык: прошлое и настоящее (</w:t>
      </w:r>
      <w:r w:rsidR="00D070B2"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оформления книг в Древней Руси: оформление красной строки и заставок. Сведения об истории русской письменности: как появились буквы современного русского алфавита.</w:t>
      </w:r>
    </w:p>
    <w:p w:rsidR="00D070B2" w:rsidRPr="00874EAE" w:rsidRDefault="00D070B2" w:rsidP="00D070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577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Язык в действии (9 ч.)</w:t>
      </w:r>
    </w:p>
    <w:p w:rsidR="00D070B2" w:rsidRPr="00874EAE" w:rsidRDefault="00D070B2" w:rsidP="00D070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логического ударения. Звукопись в стихотворном художественном тексте. Смыслоразличительная роль ударения. Наблюдение за сочетаемостью слов (пропедевтическая работа по предупреждению ошибок в сочетаемости слов).</w:t>
      </w:r>
    </w:p>
    <w:p w:rsidR="00D070B2" w:rsidRPr="00874EAE" w:rsidRDefault="00D070B2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E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</w:t>
      </w:r>
      <w:r w:rsidRPr="00874EA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Оформление буквиц и заставок.</w:t>
      </w:r>
    </w:p>
    <w:p w:rsidR="00D070B2" w:rsidRPr="00874EAE" w:rsidRDefault="000E402D" w:rsidP="000E40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EA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0E402D" w:rsidRPr="00874EAE" w:rsidRDefault="000E402D" w:rsidP="000E40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EAE">
        <w:rPr>
          <w:rFonts w:ascii="Times New Roman" w:hAnsi="Times New Roman" w:cs="Times New Roman"/>
          <w:b/>
          <w:sz w:val="24"/>
          <w:szCs w:val="24"/>
        </w:rPr>
        <w:t xml:space="preserve"> Раздел </w:t>
      </w:r>
      <w:r w:rsidRPr="00874EA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74EAE">
        <w:rPr>
          <w:rFonts w:ascii="Times New Roman" w:hAnsi="Times New Roman" w:cs="Times New Roman"/>
          <w:b/>
          <w:sz w:val="24"/>
          <w:szCs w:val="24"/>
        </w:rPr>
        <w:t xml:space="preserve"> Календарно-тематическое планирование</w:t>
      </w:r>
    </w:p>
    <w:tbl>
      <w:tblPr>
        <w:tblStyle w:val="a4"/>
        <w:tblW w:w="0" w:type="auto"/>
        <w:tblLook w:val="04A0"/>
      </w:tblPr>
      <w:tblGrid>
        <w:gridCol w:w="1054"/>
        <w:gridCol w:w="778"/>
        <w:gridCol w:w="874"/>
        <w:gridCol w:w="4407"/>
        <w:gridCol w:w="2740"/>
      </w:tblGrid>
      <w:tr w:rsidR="000E402D" w:rsidRPr="00874EAE" w:rsidTr="0082623A">
        <w:tc>
          <w:tcPr>
            <w:tcW w:w="1061" w:type="dxa"/>
            <w:vAlign w:val="center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81" w:type="dxa"/>
            <w:vAlign w:val="center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Фак</w:t>
            </w:r>
            <w:proofErr w:type="spellEnd"/>
          </w:p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84" w:type="dxa"/>
            <w:vAlign w:val="center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760" w:type="dxa"/>
            <w:vAlign w:val="center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E402D" w:rsidRPr="00874EAE" w:rsidTr="0082623A">
        <w:tc>
          <w:tcPr>
            <w:tcW w:w="9956" w:type="dxa"/>
            <w:gridSpan w:val="5"/>
          </w:tcPr>
          <w:p w:rsidR="000E402D" w:rsidRPr="00874EAE" w:rsidRDefault="000E402D" w:rsidP="00527F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СЕКРЕТЫ РЕЧИ И ТЕКСТА – </w:t>
            </w:r>
            <w:r w:rsidR="00527F28" w:rsidRPr="0087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7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ч.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люди общаются друг с другом.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74EAE"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  <w:t>Знакомство с разлиновкой в прописи</w:t>
            </w:r>
          </w:p>
        </w:tc>
        <w:tc>
          <w:tcPr>
            <w:tcW w:w="2760" w:type="dxa"/>
            <w:vAlign w:val="center"/>
          </w:tcPr>
          <w:p w:rsidR="000E402D" w:rsidRPr="00874EAE" w:rsidRDefault="000E402D" w:rsidP="00A405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Общение. Устная и письменная речь.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Вежливые слова.</w:t>
            </w:r>
          </w:p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Стандартные обороты речи для участия в диалоге (Как вежливо попросить?</w:t>
            </w:r>
            <w:proofErr w:type="gramEnd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похвалить товарища? </w:t>
            </w:r>
            <w:proofErr w:type="gramStart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поблагодарить?)</w:t>
            </w:r>
            <w:proofErr w:type="gramEnd"/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0" w:type="dxa"/>
          </w:tcPr>
          <w:p w:rsidR="000E402D" w:rsidRPr="00874EAE" w:rsidRDefault="005F0248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Спрашиваем и отвечаем</w:t>
            </w:r>
          </w:p>
          <w:p w:rsidR="000E402D" w:rsidRPr="00874EAE" w:rsidRDefault="000E402D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5F0248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виды вопросов (вопрос-уточнение, вопрос как запрос нового содержания).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0" w:type="dxa"/>
          </w:tcPr>
          <w:p w:rsidR="000E402D" w:rsidRPr="00874EAE" w:rsidRDefault="00550ED9" w:rsidP="00A405A0">
            <w:pPr>
              <w:pStyle w:val="a5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EA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Как люди приветствуют друг друга</w:t>
            </w:r>
          </w:p>
          <w:p w:rsidR="000E402D" w:rsidRPr="00874EAE" w:rsidRDefault="000E402D" w:rsidP="00A405A0">
            <w:pPr>
              <w:pStyle w:val="a5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550ED9" w:rsidP="00A405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Секреты диалога: учимся разговаривать друг с другом и </w:t>
            </w:r>
            <w:proofErr w:type="gramStart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</w:t>
            </w:r>
          </w:p>
          <w:p w:rsidR="00286C5A" w:rsidRPr="00874EAE" w:rsidRDefault="00286C5A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23A" w:rsidRPr="00874EAE" w:rsidTr="00A405A0">
        <w:tc>
          <w:tcPr>
            <w:tcW w:w="9956" w:type="dxa"/>
            <w:gridSpan w:val="5"/>
          </w:tcPr>
          <w:p w:rsidR="0082623A" w:rsidRPr="00CA6DFC" w:rsidRDefault="0082623A" w:rsidP="00826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РУССКИЙ ЯЗЫК: ПРОШЛОЕ И НАСТОЯЩЕЕ</w:t>
            </w:r>
            <w:r w:rsidR="00527F28" w:rsidRPr="00CA6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- 4 ч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0" w:type="dxa"/>
          </w:tcPr>
          <w:p w:rsidR="000E402D" w:rsidRPr="00874EAE" w:rsidRDefault="005E18A7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писали в старину</w:t>
            </w:r>
          </w:p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5E18A7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оформления книг в </w:t>
            </w: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Древней Руси: оформление красной строки и заставок. Сведения об истории русской письменности: как появились буквы современного русского алфавита. Практическая работа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09.10</w:t>
            </w:r>
          </w:p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0" w:type="dxa"/>
          </w:tcPr>
          <w:p w:rsidR="000E402D" w:rsidRPr="00874EAE" w:rsidRDefault="00937533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 в старину, что как называлось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937533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обозначающие предметы традиционного русского быта: дом в старину: что как называлось (изба, терем, хоромы, горница, светлица, светец, лучица и т. д.).</w:t>
            </w:r>
            <w:proofErr w:type="gramEnd"/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0" w:type="dxa"/>
          </w:tcPr>
          <w:p w:rsidR="000E402D" w:rsidRPr="00874EAE" w:rsidRDefault="004D5DE3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 что одевались в старину</w:t>
            </w:r>
          </w:p>
          <w:p w:rsidR="000E402D" w:rsidRPr="00874EAE" w:rsidRDefault="000E402D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4D5DE3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обозначающие предметы традиционного русского быта: как называлось то, во что одевались в старину: (кафтан, кушак, рубаха, сарафан, лапти и т. д.).</w:t>
            </w:r>
            <w:proofErr w:type="gramEnd"/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0" w:type="dxa"/>
          </w:tcPr>
          <w:p w:rsidR="000E402D" w:rsidRPr="00874EAE" w:rsidRDefault="00A405A0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Обобщение 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02D" w:rsidRPr="00874EAE" w:rsidTr="0082623A">
        <w:tc>
          <w:tcPr>
            <w:tcW w:w="9956" w:type="dxa"/>
            <w:gridSpan w:val="5"/>
          </w:tcPr>
          <w:p w:rsidR="000E402D" w:rsidRPr="00CA6DFC" w:rsidRDefault="000E402D" w:rsidP="00A405A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2четверть </w:t>
            </w:r>
          </w:p>
          <w:p w:rsidR="000E402D" w:rsidRPr="00CA6DFC" w:rsidRDefault="000E402D" w:rsidP="00A4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5A0" w:rsidRPr="00874EAE" w:rsidTr="0082623A">
        <w:tc>
          <w:tcPr>
            <w:tcW w:w="9956" w:type="dxa"/>
            <w:gridSpan w:val="5"/>
          </w:tcPr>
          <w:p w:rsidR="00A405A0" w:rsidRPr="00CA6DFC" w:rsidRDefault="00A405A0" w:rsidP="00527F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ЯЗЫК В</w:t>
            </w:r>
            <w:r w:rsidR="00527F28" w:rsidRPr="00CA6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ДЕЙСТВИИ – 9</w:t>
            </w:r>
            <w:r w:rsidRPr="00CA6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0" w:type="dxa"/>
          </w:tcPr>
          <w:p w:rsidR="00286C5A" w:rsidRPr="00874EAE" w:rsidRDefault="00286C5A" w:rsidP="00A405A0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Выделяем голосом важные слова.</w:t>
            </w:r>
          </w:p>
          <w:p w:rsidR="000E402D" w:rsidRPr="00874EAE" w:rsidRDefault="000E402D" w:rsidP="00A405A0">
            <w:pPr>
              <w:pStyle w:val="a5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Слова, которые имеют несколько значений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Разные слова, которые случайно одинаково звучат и пишутся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Что такое обращение</w:t>
            </w:r>
          </w:p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286C5A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hAnsi="Times New Roman" w:cs="Times New Roman"/>
                <w:sz w:val="24"/>
                <w:szCs w:val="24"/>
              </w:rPr>
              <w:t>Обращение в русских народных сказках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0" w:type="dxa"/>
          </w:tcPr>
          <w:p w:rsidR="000E402D" w:rsidRPr="00874EAE" w:rsidRDefault="000E402D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Приветствие, прощание, благодарность, извинение</w:t>
            </w:r>
          </w:p>
          <w:p w:rsidR="000E402D" w:rsidRPr="00874EAE" w:rsidRDefault="000E402D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0E402D" w:rsidRPr="00874EAE" w:rsidRDefault="00286C5A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  <w:proofErr w:type="gramStart"/>
            <w:r w:rsidRPr="00874EAE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874EAE">
              <w:rPr>
                <w:rFonts w:ascii="Times New Roman" w:hAnsi="Times New Roman" w:cs="Times New Roman"/>
                <w:sz w:val="24"/>
                <w:szCs w:val="24"/>
              </w:rPr>
              <w:t>лише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0" w:type="dxa"/>
          </w:tcPr>
          <w:p w:rsidR="00286C5A" w:rsidRPr="00874EAE" w:rsidRDefault="00286C5A" w:rsidP="00A405A0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Как можно играть звуками </w:t>
            </w:r>
          </w:p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286C5A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Звукопись в стихотворном художественном тексте.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0" w:type="dxa"/>
          </w:tcPr>
          <w:p w:rsidR="00286C5A" w:rsidRPr="00874EAE" w:rsidRDefault="00286C5A" w:rsidP="00A405A0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Зачем людям имена</w:t>
            </w:r>
          </w:p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286C5A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в малых жанрах фольклора.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0" w:type="dxa"/>
          </w:tcPr>
          <w:p w:rsidR="00286C5A" w:rsidRPr="00874EAE" w:rsidRDefault="00527F28" w:rsidP="00A405A0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</w:t>
            </w:r>
            <w:r w:rsidRPr="00874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E402D" w:rsidRPr="00874EAE" w:rsidRDefault="000E402D" w:rsidP="00A405A0">
            <w:pPr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0E402D" w:rsidRPr="00874EAE" w:rsidRDefault="00527F28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буквиц и заставок</w:t>
            </w:r>
          </w:p>
        </w:tc>
      </w:tr>
      <w:tr w:rsidR="000E402D" w:rsidRPr="00874EAE" w:rsidTr="0082623A">
        <w:tc>
          <w:tcPr>
            <w:tcW w:w="1061" w:type="dxa"/>
          </w:tcPr>
          <w:p w:rsidR="000E402D" w:rsidRPr="00CA6DFC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D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25.12</w:t>
            </w:r>
          </w:p>
        </w:tc>
        <w:tc>
          <w:tcPr>
            <w:tcW w:w="781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0E402D" w:rsidRPr="00874EAE" w:rsidRDefault="000E402D" w:rsidP="00A405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A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0" w:type="dxa"/>
          </w:tcPr>
          <w:p w:rsidR="00286C5A" w:rsidRPr="00874EAE" w:rsidRDefault="00286C5A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74EA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Зачем люди задают вопросы</w:t>
            </w:r>
          </w:p>
          <w:p w:rsidR="000E402D" w:rsidRPr="00874EAE" w:rsidRDefault="000E402D" w:rsidP="00A405A0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rPr>
                <w:rFonts w:ascii="Times New Roman" w:eastAsia="SimSun" w:hAnsi="Times New Roman" w:cs="Times New Roman"/>
                <w:color w:val="FF0000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60" w:type="dxa"/>
          </w:tcPr>
          <w:p w:rsidR="00286C5A" w:rsidRPr="00874EAE" w:rsidRDefault="00286C5A" w:rsidP="0028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виды вопросов (вопрос-уточнение, вопрос как запрос на новое содержание).</w:t>
            </w:r>
          </w:p>
          <w:p w:rsidR="000E402D" w:rsidRPr="00874EAE" w:rsidRDefault="000E402D" w:rsidP="00A40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02D" w:rsidRPr="00874EAE" w:rsidRDefault="000E402D" w:rsidP="000E4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E402D" w:rsidRPr="00874EAE" w:rsidSect="005C391A">
      <w:pgSz w:w="11906" w:h="16838"/>
      <w:pgMar w:top="1134" w:right="851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43C10"/>
    <w:multiLevelType w:val="multilevel"/>
    <w:tmpl w:val="08D67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7748D1"/>
    <w:multiLevelType w:val="multilevel"/>
    <w:tmpl w:val="5D2CB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7066"/>
    <w:rsid w:val="0008442B"/>
    <w:rsid w:val="000954E8"/>
    <w:rsid w:val="000E402D"/>
    <w:rsid w:val="000E597F"/>
    <w:rsid w:val="0013760A"/>
    <w:rsid w:val="001902C5"/>
    <w:rsid w:val="001933E9"/>
    <w:rsid w:val="001A2726"/>
    <w:rsid w:val="0022492F"/>
    <w:rsid w:val="00286C5A"/>
    <w:rsid w:val="00293720"/>
    <w:rsid w:val="00294760"/>
    <w:rsid w:val="002B7066"/>
    <w:rsid w:val="00453EED"/>
    <w:rsid w:val="004A3E8B"/>
    <w:rsid w:val="004D5DE3"/>
    <w:rsid w:val="00527F28"/>
    <w:rsid w:val="00550ED9"/>
    <w:rsid w:val="005772CA"/>
    <w:rsid w:val="005C391A"/>
    <w:rsid w:val="005E18A7"/>
    <w:rsid w:val="005F0248"/>
    <w:rsid w:val="00734045"/>
    <w:rsid w:val="007B0F12"/>
    <w:rsid w:val="0082623A"/>
    <w:rsid w:val="00874EAE"/>
    <w:rsid w:val="00937533"/>
    <w:rsid w:val="00A257FB"/>
    <w:rsid w:val="00A405A0"/>
    <w:rsid w:val="00AF7AC0"/>
    <w:rsid w:val="00BF0BBF"/>
    <w:rsid w:val="00CA3AEB"/>
    <w:rsid w:val="00CA6DFC"/>
    <w:rsid w:val="00D0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2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B7066"/>
  </w:style>
  <w:style w:type="character" w:customStyle="1" w:styleId="c10">
    <w:name w:val="c10"/>
    <w:basedOn w:val="a0"/>
    <w:rsid w:val="002B7066"/>
  </w:style>
  <w:style w:type="character" w:customStyle="1" w:styleId="c51">
    <w:name w:val="c51"/>
    <w:basedOn w:val="a0"/>
    <w:rsid w:val="002B7066"/>
  </w:style>
  <w:style w:type="paragraph" w:customStyle="1" w:styleId="c21">
    <w:name w:val="c21"/>
    <w:basedOn w:val="a"/>
    <w:rsid w:val="002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B7066"/>
  </w:style>
  <w:style w:type="paragraph" w:customStyle="1" w:styleId="c9">
    <w:name w:val="c9"/>
    <w:basedOn w:val="a"/>
    <w:rsid w:val="002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B7066"/>
  </w:style>
  <w:style w:type="paragraph" w:customStyle="1" w:styleId="c28">
    <w:name w:val="c28"/>
    <w:basedOn w:val="a"/>
    <w:rsid w:val="002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E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4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0E402D"/>
  </w:style>
  <w:style w:type="paragraph" w:styleId="a5">
    <w:name w:val="No Spacing"/>
    <w:uiPriority w:val="1"/>
    <w:qFormat/>
    <w:rsid w:val="000E402D"/>
    <w:pPr>
      <w:spacing w:after="0" w:line="240" w:lineRule="auto"/>
    </w:pPr>
  </w:style>
  <w:style w:type="paragraph" w:customStyle="1" w:styleId="c2c57">
    <w:name w:val="c2 c57"/>
    <w:basedOn w:val="a"/>
    <w:rsid w:val="0022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c10c66">
    <w:name w:val="c49 c10 c66"/>
    <w:basedOn w:val="a"/>
    <w:rsid w:val="0022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492F"/>
  </w:style>
  <w:style w:type="paragraph" w:styleId="a6">
    <w:name w:val="Balloon Text"/>
    <w:basedOn w:val="a"/>
    <w:link w:val="a7"/>
    <w:uiPriority w:val="99"/>
    <w:semiHidden/>
    <w:unhideWhenUsed/>
    <w:rsid w:val="007B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2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2019-09-14T11:47:00Z</dcterms:created>
  <dcterms:modified xsi:type="dcterms:W3CDTF">2019-11-09T06:44:00Z</dcterms:modified>
</cp:coreProperties>
</file>