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AEE" w:rsidRDefault="00B42917" w:rsidP="00AB0BF2">
      <w:pPr>
        <w:pStyle w:val="c2c57"/>
        <w:shd w:val="clear" w:color="auto" w:fill="FFFFFF"/>
        <w:tabs>
          <w:tab w:val="left" w:pos="7468"/>
        </w:tabs>
        <w:spacing w:before="0" w:beforeAutospacing="0" w:after="0" w:afterAutospacing="0"/>
        <w:jc w:val="both"/>
        <w:rPr>
          <w:rStyle w:val="c7"/>
        </w:rPr>
      </w:pPr>
      <w:bookmarkStart w:id="0" w:name="_GoBack"/>
      <w:r>
        <w:rPr>
          <w:rFonts w:eastAsiaTheme="minorHAnsi"/>
          <w:noProof/>
        </w:rPr>
        <w:drawing>
          <wp:inline distT="0" distB="0" distL="0" distR="0">
            <wp:extent cx="6479540" cy="89235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213D" w:rsidRDefault="00E0213D" w:rsidP="00AB0BF2">
      <w:pPr>
        <w:pStyle w:val="c2c57"/>
        <w:shd w:val="clear" w:color="auto" w:fill="FFFFFF"/>
        <w:tabs>
          <w:tab w:val="left" w:pos="7468"/>
        </w:tabs>
        <w:spacing w:before="0" w:beforeAutospacing="0" w:after="0" w:afterAutospacing="0"/>
        <w:jc w:val="both"/>
        <w:rPr>
          <w:rStyle w:val="c7"/>
        </w:rPr>
      </w:pPr>
    </w:p>
    <w:p w:rsidR="00E0213D" w:rsidRDefault="00E0213D" w:rsidP="00AB0BF2">
      <w:pPr>
        <w:pStyle w:val="c2c57"/>
        <w:shd w:val="clear" w:color="auto" w:fill="FFFFFF"/>
        <w:tabs>
          <w:tab w:val="left" w:pos="7468"/>
        </w:tabs>
        <w:spacing w:before="0" w:beforeAutospacing="0" w:after="0" w:afterAutospacing="0"/>
        <w:jc w:val="both"/>
        <w:rPr>
          <w:rStyle w:val="c7"/>
        </w:rPr>
      </w:pPr>
    </w:p>
    <w:p w:rsidR="00E0213D" w:rsidRPr="00AB0BF2" w:rsidRDefault="00E0213D" w:rsidP="00AB0BF2">
      <w:pPr>
        <w:pStyle w:val="c2c57"/>
        <w:shd w:val="clear" w:color="auto" w:fill="FFFFFF"/>
        <w:tabs>
          <w:tab w:val="left" w:pos="7468"/>
        </w:tabs>
        <w:spacing w:before="0" w:beforeAutospacing="0" w:after="0" w:afterAutospacing="0"/>
        <w:jc w:val="both"/>
        <w:rPr>
          <w:rStyle w:val="c7"/>
        </w:rPr>
      </w:pPr>
    </w:p>
    <w:p w:rsidR="00304AEE" w:rsidRPr="00AB0BF2" w:rsidRDefault="00304AEE" w:rsidP="00AB0BF2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969D8" w:rsidRPr="00AB0BF2" w:rsidRDefault="00AB0BF2" w:rsidP="00AB0B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969D8" w:rsidRPr="00AB0BF2">
        <w:rPr>
          <w:rFonts w:ascii="Times New Roman" w:hAnsi="Times New Roman" w:cs="Times New Roman"/>
          <w:sz w:val="24"/>
          <w:szCs w:val="24"/>
        </w:rPr>
        <w:t xml:space="preserve">Программа составлена в соответствии с требованиями Федерального государственного образовательного стандарта начального общего образования, требованиями Примерной основной образовательной программы ОУ и ориентирована на работу по УМК «Школа России», авторы </w:t>
      </w:r>
      <w:r>
        <w:rPr>
          <w:rFonts w:ascii="Times New Roman" w:hAnsi="Times New Roman" w:cs="Times New Roman"/>
          <w:sz w:val="24"/>
          <w:szCs w:val="24"/>
        </w:rPr>
        <w:t xml:space="preserve">    В.</w:t>
      </w:r>
      <w:r w:rsidR="00E021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П.</w:t>
      </w:r>
      <w:r w:rsidR="00E0213D">
        <w:rPr>
          <w:rFonts w:ascii="Times New Roman" w:hAnsi="Times New Roman" w:cs="Times New Roman"/>
          <w:sz w:val="24"/>
          <w:szCs w:val="24"/>
        </w:rPr>
        <w:t xml:space="preserve"> </w:t>
      </w:r>
      <w:r w:rsidR="002969D8" w:rsidRPr="00AB0BF2">
        <w:rPr>
          <w:rFonts w:ascii="Times New Roman" w:hAnsi="Times New Roman" w:cs="Times New Roman"/>
          <w:sz w:val="24"/>
          <w:szCs w:val="24"/>
        </w:rPr>
        <w:t>Канакина, В.</w:t>
      </w:r>
      <w:r w:rsidR="00E0213D">
        <w:rPr>
          <w:rFonts w:ascii="Times New Roman" w:hAnsi="Times New Roman" w:cs="Times New Roman"/>
          <w:sz w:val="24"/>
          <w:szCs w:val="24"/>
        </w:rPr>
        <w:t xml:space="preserve"> </w:t>
      </w:r>
      <w:r w:rsidR="002969D8" w:rsidRPr="00AB0BF2">
        <w:rPr>
          <w:rFonts w:ascii="Times New Roman" w:hAnsi="Times New Roman" w:cs="Times New Roman"/>
          <w:sz w:val="24"/>
          <w:szCs w:val="24"/>
        </w:rPr>
        <w:t>Г.</w:t>
      </w:r>
      <w:r w:rsidR="00E0213D">
        <w:rPr>
          <w:rFonts w:ascii="Times New Roman" w:hAnsi="Times New Roman" w:cs="Times New Roman"/>
          <w:sz w:val="24"/>
          <w:szCs w:val="24"/>
        </w:rPr>
        <w:t xml:space="preserve"> </w:t>
      </w:r>
      <w:r w:rsidR="002969D8" w:rsidRPr="00AB0BF2">
        <w:rPr>
          <w:rFonts w:ascii="Times New Roman" w:hAnsi="Times New Roman" w:cs="Times New Roman"/>
          <w:sz w:val="24"/>
          <w:szCs w:val="24"/>
        </w:rPr>
        <w:t xml:space="preserve">Горецкий.                    </w:t>
      </w:r>
    </w:p>
    <w:p w:rsidR="002969D8" w:rsidRPr="00AB0BF2" w:rsidRDefault="002969D8" w:rsidP="00AB0B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42B5" w:rsidRPr="00AB0BF2" w:rsidRDefault="006942B5" w:rsidP="00AB0B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36F7" w:rsidRPr="00AB0BF2" w:rsidRDefault="00772B07" w:rsidP="00AB0B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>Учебно-тематический план</w:t>
      </w:r>
    </w:p>
    <w:tbl>
      <w:tblPr>
        <w:tblStyle w:val="a4"/>
        <w:tblW w:w="9321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709"/>
        <w:gridCol w:w="992"/>
        <w:gridCol w:w="1134"/>
        <w:gridCol w:w="993"/>
        <w:gridCol w:w="1134"/>
        <w:gridCol w:w="708"/>
        <w:gridCol w:w="708"/>
      </w:tblGrid>
      <w:tr w:rsidR="00C536F7" w:rsidRPr="00C536F7" w:rsidTr="0021150B">
        <w:tc>
          <w:tcPr>
            <w:tcW w:w="534" w:type="dxa"/>
            <w:vMerge w:val="restart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09" w:type="dxa"/>
            <w:vMerge w:val="restart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Содержание раздела</w:t>
            </w:r>
          </w:p>
        </w:tc>
        <w:tc>
          <w:tcPr>
            <w:tcW w:w="709" w:type="dxa"/>
            <w:vMerge w:val="restart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Кол-во час</w:t>
            </w:r>
          </w:p>
        </w:tc>
        <w:tc>
          <w:tcPr>
            <w:tcW w:w="5669" w:type="dxa"/>
            <w:gridSpan w:val="6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из них количество часов</w:t>
            </w:r>
          </w:p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36F7" w:rsidRPr="00C536F7" w:rsidTr="0021150B">
        <w:tc>
          <w:tcPr>
            <w:tcW w:w="534" w:type="dxa"/>
            <w:vMerge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пров.</w:t>
            </w:r>
          </w:p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  <w:tc>
          <w:tcPr>
            <w:tcW w:w="1134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</w:p>
        </w:tc>
        <w:tc>
          <w:tcPr>
            <w:tcW w:w="993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списывание</w:t>
            </w:r>
          </w:p>
        </w:tc>
        <w:tc>
          <w:tcPr>
            <w:tcW w:w="1134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слов.</w:t>
            </w:r>
          </w:p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</w:p>
        </w:tc>
        <w:tc>
          <w:tcPr>
            <w:tcW w:w="708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708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C536F7" w:rsidRPr="00C536F7" w:rsidTr="0021150B">
        <w:tc>
          <w:tcPr>
            <w:tcW w:w="534" w:type="dxa"/>
          </w:tcPr>
          <w:p w:rsidR="00C536F7" w:rsidRPr="00C536F7" w:rsidRDefault="00C536F7" w:rsidP="00C536F7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Наша речь</w:t>
            </w:r>
          </w:p>
        </w:tc>
        <w:tc>
          <w:tcPr>
            <w:tcW w:w="709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F7" w:rsidRPr="00C536F7" w:rsidTr="0021150B">
        <w:tc>
          <w:tcPr>
            <w:tcW w:w="534" w:type="dxa"/>
          </w:tcPr>
          <w:p w:rsidR="00C536F7" w:rsidRPr="00C536F7" w:rsidRDefault="00C536F7" w:rsidP="00C536F7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709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F7" w:rsidRPr="00C536F7" w:rsidTr="0021150B">
        <w:tc>
          <w:tcPr>
            <w:tcW w:w="534" w:type="dxa"/>
          </w:tcPr>
          <w:p w:rsidR="00C536F7" w:rsidRPr="00C536F7" w:rsidRDefault="00C536F7" w:rsidP="00C536F7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</w:p>
        </w:tc>
        <w:tc>
          <w:tcPr>
            <w:tcW w:w="709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F7" w:rsidRPr="00C536F7" w:rsidTr="0021150B">
        <w:tc>
          <w:tcPr>
            <w:tcW w:w="534" w:type="dxa"/>
          </w:tcPr>
          <w:p w:rsidR="00C536F7" w:rsidRPr="00C536F7" w:rsidRDefault="00C536F7" w:rsidP="00C536F7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Слова, слова,слова…</w:t>
            </w:r>
          </w:p>
        </w:tc>
        <w:tc>
          <w:tcPr>
            <w:tcW w:w="709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F7" w:rsidRPr="00C536F7" w:rsidTr="0021150B">
        <w:tc>
          <w:tcPr>
            <w:tcW w:w="534" w:type="dxa"/>
          </w:tcPr>
          <w:p w:rsidR="00C536F7" w:rsidRPr="00C536F7" w:rsidRDefault="00C536F7" w:rsidP="00C536F7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Звуки и буквы</w:t>
            </w:r>
          </w:p>
        </w:tc>
        <w:tc>
          <w:tcPr>
            <w:tcW w:w="709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F7" w:rsidRPr="00C536F7" w:rsidTr="0021150B">
        <w:tc>
          <w:tcPr>
            <w:tcW w:w="534" w:type="dxa"/>
          </w:tcPr>
          <w:p w:rsidR="00C536F7" w:rsidRPr="00C536F7" w:rsidRDefault="00C536F7" w:rsidP="00C536F7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Написание слов с шипящими согласными и парными согласными</w:t>
            </w:r>
          </w:p>
        </w:tc>
        <w:tc>
          <w:tcPr>
            <w:tcW w:w="709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536F7" w:rsidRPr="00C536F7" w:rsidTr="0021150B">
        <w:tc>
          <w:tcPr>
            <w:tcW w:w="534" w:type="dxa"/>
          </w:tcPr>
          <w:p w:rsidR="00C536F7" w:rsidRPr="00C536F7" w:rsidRDefault="00C536F7" w:rsidP="00C536F7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Части речи</w:t>
            </w:r>
          </w:p>
        </w:tc>
        <w:tc>
          <w:tcPr>
            <w:tcW w:w="709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536F7" w:rsidRPr="00C536F7" w:rsidTr="0021150B">
        <w:tc>
          <w:tcPr>
            <w:tcW w:w="534" w:type="dxa"/>
          </w:tcPr>
          <w:p w:rsidR="00C536F7" w:rsidRPr="00C536F7" w:rsidRDefault="00C536F7" w:rsidP="00C536F7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709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F7" w:rsidRPr="00C536F7" w:rsidTr="0021150B">
        <w:tc>
          <w:tcPr>
            <w:tcW w:w="534" w:type="dxa"/>
          </w:tcPr>
          <w:p w:rsidR="00C536F7" w:rsidRPr="00C536F7" w:rsidRDefault="00C536F7" w:rsidP="00C536F7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09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992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C536F7" w:rsidRPr="00C536F7" w:rsidRDefault="00C536F7" w:rsidP="00C536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6F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6942B5" w:rsidRPr="00AB0BF2" w:rsidRDefault="006942B5" w:rsidP="00C536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3E56" w:rsidRPr="006534C5" w:rsidRDefault="00772B07" w:rsidP="006534C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BF2">
        <w:rPr>
          <w:rFonts w:ascii="Times New Roman" w:hAnsi="Times New Roman" w:cs="Times New Roman"/>
          <w:b/>
          <w:sz w:val="24"/>
          <w:szCs w:val="24"/>
        </w:rPr>
        <w:t>РАЗДЕЛ 1. ПЛАНИРУЕМЫЕ ПРЕДМЕТНЫЕ РЕЗУЛЬТАТЫ</w:t>
      </w:r>
    </w:p>
    <w:p w:rsidR="007418D1" w:rsidRDefault="007418D1" w:rsidP="00793E56">
      <w:pPr>
        <w:spacing w:after="0" w:line="240" w:lineRule="auto"/>
        <w:rPr>
          <w:rFonts w:ascii="Times New Roman" w:eastAsia="Calibri" w:hAnsi="Times New Roman"/>
          <w:b/>
          <w:iCs/>
          <w:sz w:val="24"/>
          <w:szCs w:val="24"/>
          <w:u w:val="single"/>
        </w:rPr>
      </w:pPr>
    </w:p>
    <w:p w:rsidR="00793E56" w:rsidRDefault="00E0213D" w:rsidP="00793E56">
      <w:pPr>
        <w:spacing w:after="0" w:line="240" w:lineRule="auto"/>
        <w:rPr>
          <w:rFonts w:ascii="Times New Roman" w:eastAsia="Calibri" w:hAnsi="Times New Roman"/>
          <w:b/>
          <w:iCs/>
          <w:sz w:val="24"/>
          <w:szCs w:val="24"/>
          <w:u w:val="single"/>
        </w:rPr>
      </w:pPr>
      <w:r w:rsidRPr="00E0213D">
        <w:rPr>
          <w:rFonts w:ascii="Times New Roman" w:eastAsia="Calibri" w:hAnsi="Times New Roman"/>
          <w:b/>
          <w:iCs/>
          <w:sz w:val="24"/>
          <w:szCs w:val="24"/>
          <w:u w:val="single"/>
        </w:rPr>
        <w:t xml:space="preserve">К концу </w:t>
      </w:r>
      <w:r>
        <w:rPr>
          <w:rFonts w:ascii="Times New Roman" w:eastAsia="Calibri" w:hAnsi="Times New Roman"/>
          <w:b/>
          <w:iCs/>
          <w:sz w:val="24"/>
          <w:szCs w:val="24"/>
          <w:u w:val="single"/>
        </w:rPr>
        <w:t>2</w:t>
      </w:r>
      <w:r w:rsidRPr="00E0213D">
        <w:rPr>
          <w:rFonts w:ascii="Times New Roman" w:eastAsia="Calibri" w:hAnsi="Times New Roman"/>
          <w:b/>
          <w:iCs/>
          <w:sz w:val="24"/>
          <w:szCs w:val="24"/>
          <w:u w:val="single"/>
        </w:rPr>
        <w:t xml:space="preserve"> класса</w:t>
      </w:r>
      <w:r>
        <w:rPr>
          <w:rFonts w:ascii="Times New Roman" w:eastAsia="Calibri" w:hAnsi="Times New Roman"/>
          <w:b/>
          <w:iCs/>
          <w:sz w:val="24"/>
          <w:szCs w:val="24"/>
          <w:u w:val="single"/>
        </w:rPr>
        <w:t xml:space="preserve"> о</w:t>
      </w:r>
      <w:r w:rsidRPr="00E0213D">
        <w:rPr>
          <w:rFonts w:ascii="Times New Roman" w:eastAsia="Calibri" w:hAnsi="Times New Roman"/>
          <w:b/>
          <w:iCs/>
          <w:sz w:val="24"/>
          <w:szCs w:val="24"/>
          <w:u w:val="single"/>
        </w:rPr>
        <w:t>бучающийся научится:</w:t>
      </w:r>
    </w:p>
    <w:p w:rsidR="006534C5" w:rsidRPr="00E0213D" w:rsidRDefault="006534C5" w:rsidP="00793E56">
      <w:pPr>
        <w:spacing w:after="0" w:line="240" w:lineRule="auto"/>
        <w:rPr>
          <w:rFonts w:ascii="Times New Roman" w:eastAsia="Calibri" w:hAnsi="Times New Roman"/>
          <w:b/>
          <w:iCs/>
          <w:sz w:val="24"/>
          <w:szCs w:val="24"/>
          <w:u w:val="single"/>
        </w:rPr>
      </w:pPr>
    </w:p>
    <w:p w:rsidR="00793E56" w:rsidRDefault="00793E56" w:rsidP="00793E56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 xml:space="preserve">правильно и последовательно называть буквы алфавита, пользоваться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B0BF2">
        <w:rPr>
          <w:rFonts w:ascii="Times New Roman" w:hAnsi="Times New Roman" w:cs="Times New Roman"/>
          <w:sz w:val="24"/>
          <w:szCs w:val="24"/>
        </w:rPr>
        <w:t>алфавитом при нахождении слов в словаре;</w:t>
      </w:r>
    </w:p>
    <w:p w:rsidR="00F657E4" w:rsidRDefault="00F657E4" w:rsidP="00F657E4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57E4">
        <w:rPr>
          <w:rFonts w:ascii="Times New Roman" w:hAnsi="Times New Roman" w:cs="Times New Roman"/>
          <w:sz w:val="24"/>
          <w:szCs w:val="24"/>
        </w:rPr>
        <w:t>распознавать безударные гласные и парные согласные в слове как орфограммы;</w:t>
      </w:r>
    </w:p>
    <w:p w:rsidR="00770434" w:rsidRPr="00770434" w:rsidRDefault="00770434" w:rsidP="00770434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70434">
        <w:rPr>
          <w:rFonts w:ascii="Times New Roman" w:hAnsi="Times New Roman" w:cs="Times New Roman"/>
          <w:iCs/>
          <w:sz w:val="24"/>
          <w:szCs w:val="24"/>
        </w:rPr>
        <w:t>определять в слове слоги, составлять из слогов слова, а из слов предложения;</w:t>
      </w:r>
    </w:p>
    <w:p w:rsidR="00770434" w:rsidRPr="00770434" w:rsidRDefault="00770434" w:rsidP="00770434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70434">
        <w:rPr>
          <w:rFonts w:ascii="Times New Roman" w:hAnsi="Times New Roman" w:cs="Times New Roman"/>
          <w:iCs/>
          <w:sz w:val="24"/>
          <w:szCs w:val="24"/>
        </w:rPr>
        <w:t>показывать подвижность ударения и использовать это свойство при проверке написания безударных гласных в слове;</w:t>
      </w:r>
    </w:p>
    <w:p w:rsidR="00793E56" w:rsidRPr="00793E56" w:rsidRDefault="00793E56" w:rsidP="00793E56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>делить слова на слоги, выделять ударный слог, переносить слова по слогам;</w:t>
      </w:r>
    </w:p>
    <w:p w:rsidR="00793E56" w:rsidRPr="00F657E4" w:rsidRDefault="00793E56" w:rsidP="00793E56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 xml:space="preserve">обозначать на письме мягкость согласных буквами </w:t>
      </w:r>
      <w:r w:rsidRPr="00AB0BF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е, е, ю, я, и</w:t>
      </w:r>
      <w:r w:rsidRPr="00AB0BF2">
        <w:rPr>
          <w:rFonts w:ascii="Times New Roman" w:hAnsi="Times New Roman" w:cs="Times New Roman"/>
          <w:sz w:val="24"/>
          <w:szCs w:val="24"/>
        </w:rPr>
        <w:t xml:space="preserve"> и мягким знаком </w:t>
      </w:r>
      <w:r w:rsidRPr="00AB0BF2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(ь);</w:t>
      </w:r>
    </w:p>
    <w:p w:rsidR="00F657E4" w:rsidRPr="00F657E4" w:rsidRDefault="00F657E4" w:rsidP="00F657E4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57E4">
        <w:rPr>
          <w:rFonts w:ascii="Times New Roman" w:hAnsi="Times New Roman" w:cs="Times New Roman"/>
          <w:sz w:val="24"/>
          <w:szCs w:val="24"/>
        </w:rPr>
        <w:t>обозначать буквами парные звонкие и глухие согласные на конце слов (</w:t>
      </w:r>
      <w:r w:rsidRPr="00F657E4">
        <w:rPr>
          <w:rFonts w:ascii="Times New Roman" w:hAnsi="Times New Roman" w:cs="Times New Roman"/>
          <w:i/>
          <w:iCs/>
          <w:sz w:val="24"/>
          <w:szCs w:val="24"/>
        </w:rPr>
        <w:t>ря</w:t>
      </w:r>
      <w:r w:rsidRPr="00F657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</w:t>
      </w:r>
      <w:r w:rsidRPr="00F657E4">
        <w:rPr>
          <w:rFonts w:ascii="Times New Roman" w:hAnsi="Times New Roman" w:cs="Times New Roman"/>
          <w:i/>
          <w:iCs/>
          <w:sz w:val="24"/>
          <w:szCs w:val="24"/>
        </w:rPr>
        <w:t>, во</w:t>
      </w:r>
      <w:r w:rsidRPr="00F657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</w:t>
      </w:r>
      <w:r w:rsidRPr="00F657E4">
        <w:rPr>
          <w:rFonts w:ascii="Times New Roman" w:hAnsi="Times New Roman" w:cs="Times New Roman"/>
          <w:sz w:val="24"/>
          <w:szCs w:val="24"/>
        </w:rPr>
        <w:t>);</w:t>
      </w:r>
    </w:p>
    <w:p w:rsidR="00F657E4" w:rsidRPr="00770434" w:rsidRDefault="00F657E4" w:rsidP="00F657E4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57E4">
        <w:rPr>
          <w:rFonts w:ascii="Times New Roman" w:hAnsi="Times New Roman" w:cs="Times New Roman"/>
          <w:sz w:val="24"/>
          <w:szCs w:val="24"/>
        </w:rPr>
        <w:t>правильно обозначать буквами безударные гласные в двусложных словах (</w:t>
      </w:r>
      <w:r w:rsidRPr="00F657E4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F657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</w:t>
      </w:r>
      <w:r w:rsidRPr="00F657E4">
        <w:rPr>
          <w:rFonts w:ascii="Times New Roman" w:hAnsi="Times New Roman" w:cs="Times New Roman"/>
          <w:i/>
          <w:iCs/>
          <w:sz w:val="24"/>
          <w:szCs w:val="24"/>
        </w:rPr>
        <w:t>чи, р</w:t>
      </w:r>
      <w:r w:rsidRPr="00F657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Pr="00F657E4">
        <w:rPr>
          <w:rFonts w:ascii="Times New Roman" w:hAnsi="Times New Roman" w:cs="Times New Roman"/>
          <w:i/>
          <w:iCs/>
          <w:sz w:val="24"/>
          <w:szCs w:val="24"/>
        </w:rPr>
        <w:t xml:space="preserve">ка, </w:t>
      </w:r>
      <w:r w:rsidRPr="00F657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 w:rsidRPr="00F657E4">
        <w:rPr>
          <w:rFonts w:ascii="Times New Roman" w:hAnsi="Times New Roman" w:cs="Times New Roman"/>
          <w:i/>
          <w:iCs/>
          <w:sz w:val="24"/>
          <w:szCs w:val="24"/>
        </w:rPr>
        <w:t>кно);</w:t>
      </w:r>
    </w:p>
    <w:p w:rsidR="00793E56" w:rsidRPr="00AB0BF2" w:rsidRDefault="00793E56" w:rsidP="00793E56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 xml:space="preserve">писать слова с сочетаниями </w:t>
      </w:r>
      <w:r w:rsidRPr="00AB0BF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жи, ши, ча, ща, чу, щу, чк, чн, чт</w:t>
      </w:r>
      <w:r w:rsidRPr="00AB0BF2">
        <w:rPr>
          <w:rFonts w:ascii="Times New Roman" w:hAnsi="Times New Roman" w:cs="Times New Roman"/>
          <w:sz w:val="24"/>
          <w:szCs w:val="24"/>
        </w:rPr>
        <w:t>;</w:t>
      </w:r>
    </w:p>
    <w:p w:rsidR="00793E56" w:rsidRPr="00AB0BF2" w:rsidRDefault="00793E56" w:rsidP="00793E56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 xml:space="preserve">производить фонетический разбор: делить слова на слоги, определять ударный слог, последовательность звуков и букв в словах типа </w:t>
      </w:r>
      <w:r w:rsidRPr="00117509">
        <w:rPr>
          <w:rFonts w:ascii="Times New Roman" w:hAnsi="Times New Roman" w:cs="Times New Roman"/>
          <w:i/>
          <w:iCs/>
          <w:sz w:val="24"/>
          <w:szCs w:val="24"/>
        </w:rPr>
        <w:t>конь, сова, стриж;</w:t>
      </w:r>
    </w:p>
    <w:p w:rsidR="00793E56" w:rsidRPr="00AB0BF2" w:rsidRDefault="00793E56" w:rsidP="00793E56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 xml:space="preserve">писать слова с двойными согласными типа </w:t>
      </w:r>
      <w:r w:rsidRPr="00AB0BF2">
        <w:rPr>
          <w:rFonts w:ascii="Times New Roman" w:hAnsi="Times New Roman" w:cs="Times New Roman"/>
          <w:i/>
          <w:iCs/>
          <w:sz w:val="24"/>
          <w:szCs w:val="24"/>
        </w:rPr>
        <w:t>Анна, группа, класс, суббота</w:t>
      </w:r>
      <w:r w:rsidRPr="00AB0BF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93E56" w:rsidRPr="00AB0BF2" w:rsidRDefault="00793E56" w:rsidP="00793E56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 xml:space="preserve">писать слова с разделительным мягким знаком </w:t>
      </w:r>
      <w:r w:rsidRPr="00AB0BF2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(ь);</w:t>
      </w:r>
      <w:r w:rsidRPr="00AB0B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3E56" w:rsidRPr="00AB0BF2" w:rsidRDefault="00793E56" w:rsidP="00793E56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>писать слова с непроверяемым написанием, указанные в программе 2 класса;</w:t>
      </w:r>
    </w:p>
    <w:p w:rsidR="00B82F8D" w:rsidRDefault="00B82F8D" w:rsidP="00B82F8D">
      <w:pPr>
        <w:pStyle w:val="aa"/>
        <w:numPr>
          <w:ilvl w:val="0"/>
          <w:numId w:val="29"/>
        </w:numPr>
        <w:shd w:val="clear" w:color="auto" w:fill="FFFFFF"/>
        <w:spacing w:before="0" w:beforeAutospacing="0" w:after="0"/>
        <w:jc w:val="both"/>
      </w:pPr>
      <w:r w:rsidRPr="00AB0BF2">
        <w:t>сравнивать и различать группы слов, не выражающих законченную мысль (словосочетания), и предложения;</w:t>
      </w:r>
    </w:p>
    <w:p w:rsidR="00B82F8D" w:rsidRPr="00B82F8D" w:rsidRDefault="00B82F8D" w:rsidP="00B82F8D">
      <w:pPr>
        <w:pStyle w:val="a5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82F8D">
        <w:rPr>
          <w:rFonts w:ascii="Times New Roman" w:hAnsi="Times New Roman" w:cs="Times New Roman"/>
          <w:sz w:val="24"/>
          <w:szCs w:val="24"/>
        </w:rPr>
        <w:t>строить самостоятельно простые предложения, составлять предложения из слов, дополнять и    оформлять их на письме;</w:t>
      </w:r>
    </w:p>
    <w:p w:rsidR="00B82F8D" w:rsidRPr="00AB0BF2" w:rsidRDefault="00B82F8D" w:rsidP="00B82F8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lastRenderedPageBreak/>
        <w:t>выделять предложение в устной</w:t>
      </w:r>
      <w:r>
        <w:rPr>
          <w:rFonts w:ascii="Times New Roman" w:hAnsi="Times New Roman" w:cs="Times New Roman"/>
          <w:sz w:val="24"/>
          <w:szCs w:val="24"/>
        </w:rPr>
        <w:t xml:space="preserve"> речи и оформлять его на письме;</w:t>
      </w:r>
    </w:p>
    <w:p w:rsidR="00B82F8D" w:rsidRDefault="00B82F8D" w:rsidP="00B82F8D">
      <w:pPr>
        <w:pStyle w:val="aa"/>
        <w:numPr>
          <w:ilvl w:val="0"/>
          <w:numId w:val="29"/>
        </w:numPr>
        <w:shd w:val="clear" w:color="auto" w:fill="FFFFFF"/>
        <w:spacing w:before="0" w:beforeAutospacing="0" w:after="0"/>
        <w:jc w:val="both"/>
      </w:pPr>
      <w:r w:rsidRPr="00AB0BF2">
        <w:t>различать предложения, разные по цели высказывания: повествовательные, вопросительные и побудительные</w:t>
      </w:r>
      <w:r>
        <w:t>;</w:t>
      </w:r>
    </w:p>
    <w:p w:rsidR="00B82F8D" w:rsidRPr="00B82F8D" w:rsidRDefault="00B82F8D" w:rsidP="00B82F8D">
      <w:pPr>
        <w:pStyle w:val="a5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82F8D">
        <w:rPr>
          <w:rFonts w:ascii="Times New Roman" w:hAnsi="Times New Roman" w:cs="Times New Roman"/>
          <w:sz w:val="24"/>
          <w:szCs w:val="24"/>
        </w:rPr>
        <w:t>передавать содержание рассказа, пользуясь готовым планом;</w:t>
      </w:r>
    </w:p>
    <w:p w:rsidR="00B82F8D" w:rsidRPr="00AB0BF2" w:rsidRDefault="00B82F8D" w:rsidP="00B82F8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>определять тему текста и озаглавливать его с опорой на тему;</w:t>
      </w:r>
    </w:p>
    <w:p w:rsidR="00B82F8D" w:rsidRPr="00AB0BF2" w:rsidRDefault="00B82F8D" w:rsidP="00B82F8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>делить сплошной текст на предложения (3 - 4 предложения);</w:t>
      </w:r>
    </w:p>
    <w:p w:rsidR="00B82F8D" w:rsidRPr="00AB0BF2" w:rsidRDefault="00B82F8D" w:rsidP="00B82F8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>устанавливать связь по смыслу между частями текста (восстанавливать деформированный повествовательный текст из 3 частей);</w:t>
      </w:r>
    </w:p>
    <w:p w:rsidR="00B82F8D" w:rsidRPr="00AB0BF2" w:rsidRDefault="00B82F8D" w:rsidP="00B82F8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>писать изложение (по вопросам) текста из 30-45 слов;</w:t>
      </w:r>
    </w:p>
    <w:p w:rsidR="00B82F8D" w:rsidRPr="00AB0BF2" w:rsidRDefault="00B82F8D" w:rsidP="00B82F8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>составлять и записывать текст из 3-5 предложений на заданную тему или по наблюдениям, по ситуации;</w:t>
      </w:r>
    </w:p>
    <w:p w:rsidR="00B82F8D" w:rsidRPr="00AB0BF2" w:rsidRDefault="00B82F8D" w:rsidP="00B82F8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>употреблять при записи текста красную строку;</w:t>
      </w:r>
    </w:p>
    <w:p w:rsidR="00B82F8D" w:rsidRPr="00AB0BF2" w:rsidRDefault="00B82F8D" w:rsidP="00B82F8D">
      <w:pPr>
        <w:pStyle w:val="aa"/>
        <w:numPr>
          <w:ilvl w:val="0"/>
          <w:numId w:val="29"/>
        </w:numPr>
        <w:shd w:val="clear" w:color="auto" w:fill="FFFFFF"/>
        <w:spacing w:before="0" w:beforeAutospacing="0" w:after="0"/>
        <w:jc w:val="both"/>
      </w:pPr>
      <w:r w:rsidRPr="00AB0BF2">
        <w:t>списывать без ошибок небольшие тексты (20-25 слов), состоящие из предложений в 7-9 слов;</w:t>
      </w:r>
    </w:p>
    <w:p w:rsidR="00B82F8D" w:rsidRPr="00AB0BF2" w:rsidRDefault="00B82F8D" w:rsidP="00B82F8D">
      <w:pPr>
        <w:pStyle w:val="aa"/>
        <w:numPr>
          <w:ilvl w:val="0"/>
          <w:numId w:val="29"/>
        </w:numPr>
        <w:shd w:val="clear" w:color="auto" w:fill="FFFFFF"/>
        <w:spacing w:before="0" w:beforeAutospacing="0" w:after="0"/>
        <w:jc w:val="both"/>
      </w:pPr>
      <w:r w:rsidRPr="00AB0BF2">
        <w:t>письменно отвечать на вопросы к тексту;</w:t>
      </w:r>
    </w:p>
    <w:p w:rsidR="00B82F8D" w:rsidRPr="00AB0BF2" w:rsidRDefault="00B82F8D" w:rsidP="00B82F8D">
      <w:pPr>
        <w:pStyle w:val="aa"/>
        <w:numPr>
          <w:ilvl w:val="0"/>
          <w:numId w:val="29"/>
        </w:numPr>
        <w:shd w:val="clear" w:color="auto" w:fill="FFFFFF"/>
        <w:spacing w:before="0" w:beforeAutospacing="0" w:after="0"/>
        <w:jc w:val="both"/>
      </w:pPr>
      <w:r w:rsidRPr="00AB0BF2">
        <w:t>писать под диктовку;</w:t>
      </w:r>
    </w:p>
    <w:p w:rsidR="00B82F8D" w:rsidRPr="00AB0BF2" w:rsidRDefault="00B82F8D" w:rsidP="00B82F8D">
      <w:pPr>
        <w:pStyle w:val="aa"/>
        <w:numPr>
          <w:ilvl w:val="0"/>
          <w:numId w:val="29"/>
        </w:numPr>
        <w:shd w:val="clear" w:color="auto" w:fill="FFFFFF"/>
        <w:spacing w:before="0" w:beforeAutospacing="0" w:after="0"/>
        <w:jc w:val="both"/>
      </w:pPr>
      <w:r w:rsidRPr="00AB0BF2">
        <w:t>записывать по памяти небольшие стихотворные тексты и загадки;</w:t>
      </w:r>
    </w:p>
    <w:p w:rsidR="005D2BB6" w:rsidRPr="00AB0BF2" w:rsidRDefault="005D2BB6" w:rsidP="005D2BB6">
      <w:pPr>
        <w:pStyle w:val="aa"/>
        <w:numPr>
          <w:ilvl w:val="0"/>
          <w:numId w:val="29"/>
        </w:numPr>
        <w:shd w:val="clear" w:color="auto" w:fill="FFFFFF"/>
        <w:spacing w:before="0" w:beforeAutospacing="0" w:after="0"/>
        <w:jc w:val="both"/>
      </w:pPr>
      <w:r w:rsidRPr="00AB0BF2">
        <w:t>подбирать группы родственных (однокоренных) слов;</w:t>
      </w:r>
    </w:p>
    <w:p w:rsidR="005D2BB6" w:rsidRPr="00AB0BF2" w:rsidRDefault="005D2BB6" w:rsidP="005D2BB6">
      <w:pPr>
        <w:pStyle w:val="aa"/>
        <w:numPr>
          <w:ilvl w:val="0"/>
          <w:numId w:val="29"/>
        </w:numPr>
        <w:shd w:val="clear" w:color="auto" w:fill="FFFFFF"/>
        <w:spacing w:before="0" w:beforeAutospacing="0" w:after="0"/>
        <w:jc w:val="both"/>
      </w:pPr>
      <w:r w:rsidRPr="00AB0BF2">
        <w:t>выделять корень в однокоренных словах;</w:t>
      </w:r>
    </w:p>
    <w:p w:rsidR="005D2BB6" w:rsidRPr="00AB0BF2" w:rsidRDefault="005D2BB6" w:rsidP="005D2BB6">
      <w:pPr>
        <w:pStyle w:val="aa"/>
        <w:numPr>
          <w:ilvl w:val="0"/>
          <w:numId w:val="29"/>
        </w:numPr>
        <w:shd w:val="clear" w:color="auto" w:fill="FFFFFF"/>
        <w:spacing w:before="0" w:beforeAutospacing="0" w:after="0"/>
        <w:jc w:val="both"/>
      </w:pPr>
      <w:r w:rsidRPr="00AB0BF2">
        <w:t>различать однокоренные слова и разные формы одного и того же слова;</w:t>
      </w:r>
    </w:p>
    <w:p w:rsidR="005D2BB6" w:rsidRPr="00AB0BF2" w:rsidRDefault="005D2BB6" w:rsidP="005D2BB6">
      <w:pPr>
        <w:pStyle w:val="aa"/>
        <w:numPr>
          <w:ilvl w:val="0"/>
          <w:numId w:val="29"/>
        </w:numPr>
        <w:shd w:val="clear" w:color="auto" w:fill="FFFFFF"/>
        <w:spacing w:before="0" w:beforeAutospacing="0" w:after="0"/>
        <w:jc w:val="both"/>
      </w:pPr>
      <w:r w:rsidRPr="00AB0BF2">
        <w:t>провер</w:t>
      </w:r>
      <w:r w:rsidR="00F657E4">
        <w:t>ять</w:t>
      </w:r>
      <w:r w:rsidRPr="00AB0BF2">
        <w:t xml:space="preserve"> безударны</w:t>
      </w:r>
      <w:r w:rsidR="00F657E4">
        <w:t>е</w:t>
      </w:r>
      <w:r w:rsidRPr="00AB0BF2">
        <w:t xml:space="preserve"> гласны</w:t>
      </w:r>
      <w:r w:rsidR="00F657E4">
        <w:t>е</w:t>
      </w:r>
      <w:r w:rsidRPr="00AB0BF2">
        <w:t xml:space="preserve"> и парны</w:t>
      </w:r>
      <w:r w:rsidR="00F657E4">
        <w:t>е</w:t>
      </w:r>
      <w:r w:rsidRPr="00AB0BF2">
        <w:t xml:space="preserve"> согласны</w:t>
      </w:r>
      <w:r w:rsidR="00F657E4">
        <w:t>е способами изменения</w:t>
      </w:r>
      <w:r w:rsidRPr="00AB0BF2">
        <w:t xml:space="preserve"> формы ч</w:t>
      </w:r>
      <w:r w:rsidR="00770434">
        <w:t>исла и подбора однокоренных слов</w:t>
      </w:r>
      <w:r w:rsidRPr="00AB0BF2">
        <w:t>;</w:t>
      </w:r>
    </w:p>
    <w:p w:rsidR="00F33149" w:rsidRPr="005D2BB6" w:rsidRDefault="005D2BB6" w:rsidP="005D2BB6">
      <w:pPr>
        <w:pStyle w:val="aa"/>
        <w:numPr>
          <w:ilvl w:val="0"/>
          <w:numId w:val="29"/>
        </w:numPr>
        <w:shd w:val="clear" w:color="auto" w:fill="FFFFFF"/>
        <w:spacing w:before="0" w:beforeAutospacing="0" w:after="0"/>
        <w:jc w:val="both"/>
      </w:pPr>
      <w:r w:rsidRPr="00AB0BF2">
        <w:t>применять правила проверки безударных гласных в корнях слов с сочетаниями</w:t>
      </w:r>
      <w:r w:rsidRPr="00AB0BF2">
        <w:rPr>
          <w:rStyle w:val="apple-converted-space"/>
        </w:rPr>
        <w:t> </w:t>
      </w:r>
      <w:r w:rsidRPr="00AB0BF2">
        <w:rPr>
          <w:b/>
          <w:bCs/>
        </w:rPr>
        <w:t>жи-ши</w:t>
      </w:r>
      <w:r>
        <w:t>;</w:t>
      </w:r>
    </w:p>
    <w:p w:rsidR="00F33149" w:rsidRPr="00770434" w:rsidRDefault="00F33149" w:rsidP="00770434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>различать однок</w:t>
      </w:r>
      <w:r w:rsidR="00770434">
        <w:rPr>
          <w:rFonts w:ascii="Times New Roman" w:hAnsi="Times New Roman" w:cs="Times New Roman"/>
          <w:sz w:val="24"/>
          <w:szCs w:val="24"/>
        </w:rPr>
        <w:t xml:space="preserve">оренные слова среди других слов и от </w:t>
      </w:r>
      <w:r w:rsidRPr="00770434">
        <w:rPr>
          <w:rFonts w:ascii="Times New Roman" w:hAnsi="Times New Roman" w:cs="Times New Roman"/>
          <w:sz w:val="24"/>
          <w:szCs w:val="24"/>
        </w:rPr>
        <w:t xml:space="preserve">сходных </w:t>
      </w:r>
      <w:r w:rsidR="00770434">
        <w:rPr>
          <w:rFonts w:ascii="Times New Roman" w:hAnsi="Times New Roman" w:cs="Times New Roman"/>
          <w:sz w:val="24"/>
          <w:szCs w:val="24"/>
        </w:rPr>
        <w:t>не</w:t>
      </w:r>
      <w:r w:rsidR="00770434" w:rsidRPr="00770434">
        <w:rPr>
          <w:rFonts w:ascii="Times New Roman" w:hAnsi="Times New Roman" w:cs="Times New Roman"/>
          <w:sz w:val="24"/>
          <w:szCs w:val="24"/>
        </w:rPr>
        <w:t>однокоренных</w:t>
      </w:r>
      <w:r w:rsidRPr="00770434">
        <w:rPr>
          <w:rFonts w:ascii="Times New Roman" w:hAnsi="Times New Roman" w:cs="Times New Roman"/>
          <w:sz w:val="24"/>
          <w:szCs w:val="24"/>
        </w:rPr>
        <w:t xml:space="preserve"> слов и форм слов;</w:t>
      </w:r>
    </w:p>
    <w:p w:rsidR="00F33149" w:rsidRPr="00AB0BF2" w:rsidRDefault="00F33149" w:rsidP="00AB0BF2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>писать заглавную букву в именах, фамилиях людей, в названиях городов, деревень, в кличках животных;</w:t>
      </w:r>
    </w:p>
    <w:p w:rsidR="00F33149" w:rsidRPr="00AB0BF2" w:rsidRDefault="00F33149" w:rsidP="00AB0BF2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>правильно ставить вопрос к слову и по вопросу определять слова, обозначающие предмет, признак предмета, действие предмета;</w:t>
      </w:r>
    </w:p>
    <w:p w:rsidR="00FC39FF" w:rsidRPr="00E0213D" w:rsidRDefault="00F33149" w:rsidP="00AB0BF2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 xml:space="preserve">различать слова, отвечающие на вопрос </w:t>
      </w:r>
      <w:r w:rsidRPr="00AB0BF2">
        <w:rPr>
          <w:rFonts w:ascii="Times New Roman" w:hAnsi="Times New Roman" w:cs="Times New Roman"/>
          <w:i/>
          <w:iCs/>
          <w:sz w:val="24"/>
          <w:szCs w:val="24"/>
        </w:rPr>
        <w:t>кто?</w:t>
      </w:r>
      <w:r w:rsidRPr="00AB0BF2">
        <w:rPr>
          <w:rFonts w:ascii="Times New Roman" w:hAnsi="Times New Roman" w:cs="Times New Roman"/>
          <w:sz w:val="24"/>
          <w:szCs w:val="24"/>
        </w:rPr>
        <w:t xml:space="preserve">  и слова, отвечающие на вопрос </w:t>
      </w:r>
      <w:r w:rsidRPr="00AB0BF2">
        <w:rPr>
          <w:rFonts w:ascii="Times New Roman" w:hAnsi="Times New Roman" w:cs="Times New Roman"/>
          <w:i/>
          <w:iCs/>
          <w:sz w:val="24"/>
          <w:szCs w:val="24"/>
        </w:rPr>
        <w:t>что?</w:t>
      </w:r>
    </w:p>
    <w:p w:rsidR="00E0213D" w:rsidRDefault="00E0213D" w:rsidP="00E0213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</w:p>
    <w:p w:rsidR="00E0213D" w:rsidRDefault="00E0213D" w:rsidP="00E0213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</w:pPr>
      <w:r w:rsidRPr="00E0213D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К концу 2 класса обучающийся получит возможность научиться:</w:t>
      </w:r>
    </w:p>
    <w:p w:rsidR="006534C5" w:rsidRPr="00E0213D" w:rsidRDefault="006534C5" w:rsidP="006534C5">
      <w:pPr>
        <w:spacing w:after="0" w:line="24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- </w:t>
      </w:r>
      <w:r w:rsidRPr="006534C5">
        <w:rPr>
          <w:rFonts w:ascii="Times New Roman" w:hAnsi="Times New Roman" w:cs="Times New Roman"/>
          <w:i/>
          <w:iCs/>
          <w:sz w:val="24"/>
          <w:szCs w:val="24"/>
        </w:rPr>
        <w:t>проводить фонетико-графический (звукобуквенный) разбор слова самостоятельно по предложенному в учебнике алгоритму, оценивать правильность проведения фонетико-графического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(звукобуквенного) разбора слов;</w:t>
      </w:r>
    </w:p>
    <w:p w:rsidR="006534C5" w:rsidRPr="006534C5" w:rsidRDefault="006534C5" w:rsidP="006534C5">
      <w:pPr>
        <w:spacing w:after="0" w:line="240" w:lineRule="auto"/>
        <w:ind w:left="720" w:hanging="43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- п</w:t>
      </w:r>
      <w:r w:rsidRPr="006534C5">
        <w:rPr>
          <w:rFonts w:ascii="Times New Roman" w:hAnsi="Times New Roman" w:cs="Times New Roman"/>
          <w:i/>
          <w:iCs/>
          <w:sz w:val="24"/>
          <w:szCs w:val="24"/>
        </w:rPr>
        <w:t>одбирать синонимы для устранения повторов в тексте;</w:t>
      </w:r>
    </w:p>
    <w:p w:rsidR="006534C5" w:rsidRPr="006534C5" w:rsidRDefault="006534C5" w:rsidP="006534C5">
      <w:pPr>
        <w:spacing w:after="0" w:line="240" w:lineRule="auto"/>
        <w:ind w:left="720" w:hanging="43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6534C5">
        <w:rPr>
          <w:rFonts w:ascii="Times New Roman" w:hAnsi="Times New Roman" w:cs="Times New Roman"/>
          <w:i/>
          <w:iCs/>
          <w:sz w:val="24"/>
          <w:szCs w:val="24"/>
        </w:rPr>
        <w:t>подбирать антонимы для точной характеристики предметов при их сравнении;</w:t>
      </w:r>
    </w:p>
    <w:p w:rsidR="006534C5" w:rsidRPr="006534C5" w:rsidRDefault="006534C5" w:rsidP="006534C5">
      <w:pPr>
        <w:spacing w:after="0" w:line="240" w:lineRule="auto"/>
        <w:ind w:left="720" w:hanging="43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6534C5">
        <w:rPr>
          <w:rFonts w:ascii="Times New Roman" w:hAnsi="Times New Roman" w:cs="Times New Roman"/>
          <w:i/>
          <w:iCs/>
          <w:sz w:val="24"/>
          <w:szCs w:val="24"/>
        </w:rPr>
        <w:t>различать употребление в тексте слов в прямом и переносном значении (простые случаи);</w:t>
      </w:r>
    </w:p>
    <w:p w:rsidR="006534C5" w:rsidRPr="006534C5" w:rsidRDefault="006534C5" w:rsidP="006534C5">
      <w:pPr>
        <w:spacing w:after="0" w:line="240" w:lineRule="auto"/>
        <w:ind w:left="720" w:hanging="43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6534C5">
        <w:rPr>
          <w:rFonts w:ascii="Times New Roman" w:hAnsi="Times New Roman" w:cs="Times New Roman"/>
          <w:i/>
          <w:iCs/>
          <w:sz w:val="24"/>
          <w:szCs w:val="24"/>
        </w:rPr>
        <w:t>оценивать уместность использования слов в тексте;</w:t>
      </w:r>
    </w:p>
    <w:p w:rsidR="006534C5" w:rsidRPr="006534C5" w:rsidRDefault="006534C5" w:rsidP="006534C5">
      <w:pPr>
        <w:spacing w:after="0" w:line="240" w:lineRule="auto"/>
        <w:ind w:left="284"/>
        <w:rPr>
          <w:rFonts w:ascii="Times New Roman" w:hAnsi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- </w:t>
      </w:r>
      <w:r w:rsidRPr="006534C5">
        <w:rPr>
          <w:rFonts w:ascii="Times New Roman" w:hAnsi="Times New Roman"/>
          <w:i/>
          <w:sz w:val="24"/>
          <w:szCs w:val="24"/>
          <w:shd w:val="clear" w:color="auto" w:fill="FFFFFF"/>
        </w:rPr>
        <w:t>создавать тек</w:t>
      </w:r>
      <w:r>
        <w:rPr>
          <w:rFonts w:ascii="Times New Roman" w:hAnsi="Times New Roman"/>
          <w:i/>
          <w:sz w:val="24"/>
          <w:szCs w:val="24"/>
          <w:shd w:val="clear" w:color="auto" w:fill="FFFFFF"/>
        </w:rPr>
        <w:t>сты по предложенному заголовку;</w:t>
      </w:r>
    </w:p>
    <w:p w:rsidR="006534C5" w:rsidRPr="006534C5" w:rsidRDefault="006534C5" w:rsidP="006534C5">
      <w:pPr>
        <w:spacing w:after="0" w:line="240" w:lineRule="auto"/>
        <w:ind w:left="284"/>
        <w:rPr>
          <w:rFonts w:ascii="Times New Roman" w:hAnsi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- </w:t>
      </w:r>
      <w:r w:rsidRPr="006534C5">
        <w:rPr>
          <w:rFonts w:ascii="Times New Roman" w:hAnsi="Times New Roman"/>
          <w:i/>
          <w:sz w:val="24"/>
          <w:szCs w:val="24"/>
          <w:shd w:val="clear" w:color="auto" w:fill="FFFFFF"/>
        </w:rPr>
        <w:t>составлять устны</w:t>
      </w:r>
      <w:r>
        <w:rPr>
          <w:rFonts w:ascii="Times New Roman" w:hAnsi="Times New Roman"/>
          <w:i/>
          <w:sz w:val="24"/>
          <w:szCs w:val="24"/>
          <w:shd w:val="clear" w:color="auto" w:fill="FFFFFF"/>
        </w:rPr>
        <w:t>й рассказ на определённую тему;</w:t>
      </w:r>
    </w:p>
    <w:p w:rsidR="006534C5" w:rsidRPr="00117509" w:rsidRDefault="006534C5" w:rsidP="00117509">
      <w:pPr>
        <w:spacing w:after="0" w:line="240" w:lineRule="auto"/>
        <w:ind w:left="284"/>
        <w:rPr>
          <w:rFonts w:ascii="Times New Roman" w:hAnsi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>-</w:t>
      </w:r>
      <w:r w:rsidR="00117509" w:rsidRPr="00117509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Pr="006534C5">
        <w:rPr>
          <w:rFonts w:ascii="Times New Roman" w:hAnsi="Times New Roman"/>
          <w:i/>
          <w:sz w:val="24"/>
          <w:szCs w:val="24"/>
          <w:shd w:val="clear" w:color="auto" w:fill="FFFFFF"/>
        </w:rPr>
        <w:t>анализировать и корректировать тексты с нарушенным порядком предложений, наход</w:t>
      </w:r>
      <w:r>
        <w:rPr>
          <w:rFonts w:ascii="Times New Roman" w:hAnsi="Times New Roman"/>
          <w:i/>
          <w:sz w:val="24"/>
          <w:szCs w:val="24"/>
          <w:shd w:val="clear" w:color="auto" w:fill="FFFFFF"/>
        </w:rPr>
        <w:t>ить в тексте смысловые пропуски</w:t>
      </w:r>
      <w:r w:rsidR="00117509" w:rsidRPr="00117509">
        <w:rPr>
          <w:rFonts w:ascii="Times New Roman" w:hAnsi="Times New Roman"/>
          <w:i/>
          <w:sz w:val="24"/>
          <w:szCs w:val="24"/>
          <w:shd w:val="clear" w:color="auto" w:fill="FFFFFF"/>
        </w:rPr>
        <w:t>/</w:t>
      </w:r>
    </w:p>
    <w:p w:rsidR="006534C5" w:rsidRDefault="006534C5" w:rsidP="00AB0B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E56" w:rsidRPr="00864D87" w:rsidRDefault="00CD0016" w:rsidP="00864D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B0BF2"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 w:rsidR="00BE486F" w:rsidRPr="00AB0BF2">
        <w:rPr>
          <w:rFonts w:ascii="Times New Roman" w:eastAsia="Calibri" w:hAnsi="Times New Roman" w:cs="Times New Roman"/>
          <w:b/>
          <w:sz w:val="24"/>
          <w:szCs w:val="24"/>
        </w:rPr>
        <w:t xml:space="preserve">СОДЕРЖАНИЕ </w:t>
      </w:r>
      <w:r w:rsidRPr="00AB0BF2">
        <w:rPr>
          <w:rFonts w:ascii="Times New Roman" w:eastAsia="Calibri" w:hAnsi="Times New Roman" w:cs="Times New Roman"/>
          <w:b/>
          <w:sz w:val="24"/>
          <w:szCs w:val="24"/>
        </w:rPr>
        <w:t>ТЕМ УЧЕБНОГО ПРЕДМЕТА</w:t>
      </w:r>
    </w:p>
    <w:p w:rsidR="00BE486F" w:rsidRPr="00AB0BF2" w:rsidRDefault="00BE486F" w:rsidP="00AB0BF2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B0BF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Наша речь(4ч)</w:t>
      </w:r>
    </w:p>
    <w:p w:rsidR="00BE486F" w:rsidRPr="00AB0BF2" w:rsidRDefault="00117509" w:rsidP="00AB0BF2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17509">
        <w:rPr>
          <w:rFonts w:ascii="Times New Roman" w:eastAsia="Calibri" w:hAnsi="Times New Roman" w:cs="Times New Roman"/>
          <w:sz w:val="24"/>
          <w:szCs w:val="24"/>
          <w:lang w:eastAsia="en-US"/>
        </w:rPr>
        <w:t>Язык и речь, их значение в жизни людей.</w:t>
      </w:r>
      <w:r w:rsidR="00864D87" w:rsidRPr="00864D87">
        <w:rPr>
          <w:rFonts w:ascii="Arial" w:eastAsiaTheme="minorHAnsi" w:hAnsi="Arial" w:cs="Arial"/>
          <w:color w:val="000000"/>
          <w:shd w:val="clear" w:color="auto" w:fill="F7F7F6"/>
          <w:lang w:eastAsia="en-US"/>
        </w:rPr>
        <w:t xml:space="preserve"> </w:t>
      </w:r>
      <w:r w:rsidR="00864D87" w:rsidRPr="00864D87">
        <w:rPr>
          <w:rFonts w:ascii="Times New Roman" w:eastAsia="Calibri" w:hAnsi="Times New Roman" w:cs="Times New Roman"/>
          <w:sz w:val="24"/>
          <w:szCs w:val="24"/>
          <w:lang w:eastAsia="en-US"/>
        </w:rPr>
        <w:t>Вид</w:t>
      </w:r>
      <w:r w:rsidR="00864D87">
        <w:rPr>
          <w:rFonts w:ascii="Times New Roman" w:eastAsia="Calibri" w:hAnsi="Times New Roman" w:cs="Times New Roman"/>
          <w:sz w:val="24"/>
          <w:szCs w:val="24"/>
          <w:lang w:eastAsia="en-US"/>
        </w:rPr>
        <w:t>ы речевой деятельности человека</w:t>
      </w:r>
      <w:r w:rsidRPr="00117509">
        <w:rPr>
          <w:rFonts w:ascii="Times New Roman" w:eastAsia="Calibri" w:hAnsi="Times New Roman" w:cs="Times New Roman"/>
          <w:sz w:val="24"/>
          <w:szCs w:val="24"/>
          <w:lang w:eastAsia="en-US"/>
        </w:rPr>
        <w:t>. Диалог и монолог.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864D87" w:rsidRPr="00864D87">
        <w:rPr>
          <w:rFonts w:ascii="Times New Roman" w:eastAsia="Calibri" w:hAnsi="Times New Roman" w:cs="Times New Roman"/>
          <w:sz w:val="24"/>
          <w:szCs w:val="24"/>
          <w:lang w:eastAsia="en-US"/>
        </w:rPr>
        <w:t>Характеристика человека по его речи.</w:t>
      </w:r>
    </w:p>
    <w:p w:rsidR="00BE486F" w:rsidRPr="00AB0BF2" w:rsidRDefault="00BE486F" w:rsidP="00AB0BF2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B0BF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Текст (5ч)</w:t>
      </w:r>
    </w:p>
    <w:p w:rsidR="00864D87" w:rsidRDefault="00864D87" w:rsidP="00AB0BF2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4D87">
        <w:rPr>
          <w:rFonts w:ascii="Times New Roman" w:eastAsia="Calibri" w:hAnsi="Times New Roman" w:cs="Times New Roman"/>
          <w:sz w:val="24"/>
          <w:szCs w:val="24"/>
        </w:rPr>
        <w:t>Признаки текста: целостность, связность, законченность.</w:t>
      </w:r>
      <w:r w:rsidRPr="00864D87">
        <w:rPr>
          <w:rFonts w:ascii="Arial" w:eastAsia="Times New Roman" w:hAnsi="Arial" w:cs="Arial"/>
          <w:color w:val="000000"/>
        </w:rPr>
        <w:t xml:space="preserve"> </w:t>
      </w:r>
      <w:r w:rsidRPr="00864D87">
        <w:rPr>
          <w:rFonts w:ascii="Times New Roman" w:eastAsia="Calibri" w:hAnsi="Times New Roman" w:cs="Times New Roman"/>
          <w:sz w:val="24"/>
          <w:szCs w:val="24"/>
        </w:rPr>
        <w:t>Тема и главная мысль текста. Заглавие.</w:t>
      </w:r>
    </w:p>
    <w:p w:rsidR="00FC39FF" w:rsidRPr="00AB0BF2" w:rsidRDefault="00BE486F" w:rsidP="00AB0BF2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0B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Части текста. </w:t>
      </w:r>
    </w:p>
    <w:p w:rsidR="00BE486F" w:rsidRDefault="00BE486F" w:rsidP="00AB0BF2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B0BF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Предложение (12ч)</w:t>
      </w:r>
    </w:p>
    <w:p w:rsidR="00F86B85" w:rsidRPr="00F86B85" w:rsidRDefault="00F86B85" w:rsidP="00AB0BF2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B85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Признаки предложения. Логическое (смысловое) ударение в предложении. Знаки препинания конца предложения.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Нераспространённые и распространенные предложения. Главные члены предложения – подлежащее и сказуемое. Второстепенные члены предложения. </w:t>
      </w:r>
      <w:r w:rsidRPr="00F86B85">
        <w:rPr>
          <w:rFonts w:ascii="Times New Roman" w:eastAsia="Calibri" w:hAnsi="Times New Roman" w:cs="Times New Roman"/>
          <w:sz w:val="24"/>
          <w:szCs w:val="24"/>
          <w:lang w:eastAsia="en-US"/>
        </w:rPr>
        <w:t>Связь слов в предложении.</w:t>
      </w:r>
    </w:p>
    <w:p w:rsidR="00BE486F" w:rsidRPr="00864D87" w:rsidRDefault="00BE486F" w:rsidP="00AB0BF2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B0BF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Слова, слова, слова… (22ч)</w:t>
      </w:r>
    </w:p>
    <w:p w:rsidR="000B29FA" w:rsidRPr="00AB0BF2" w:rsidRDefault="00D34504" w:rsidP="002A0276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34504">
        <w:rPr>
          <w:rFonts w:ascii="Times New Roman" w:eastAsia="Calibri" w:hAnsi="Times New Roman" w:cs="Times New Roman"/>
          <w:sz w:val="24"/>
          <w:szCs w:val="24"/>
          <w:lang w:eastAsia="en-US"/>
        </w:rPr>
        <w:t>Номинативная функция слова. Понимание слова как единства звучания и значения.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Однозначные и многозначные слова.</w:t>
      </w:r>
      <w:r w:rsidR="00BE486F" w:rsidRPr="00AB0B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r w:rsidR="00BE486F" w:rsidRPr="00AB0B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рямое и переносное значение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слова.</w:t>
      </w:r>
      <w:r w:rsidR="00BE486F" w:rsidRPr="00AB0B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r w:rsidR="00BE486F" w:rsidRPr="00AB0BF2">
        <w:rPr>
          <w:rFonts w:ascii="Times New Roman" w:eastAsia="Calibri" w:hAnsi="Times New Roman" w:cs="Times New Roman"/>
          <w:sz w:val="24"/>
          <w:szCs w:val="24"/>
          <w:lang w:eastAsia="en-US"/>
        </w:rPr>
        <w:t>инонимы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антонимы.    Родственные (</w:t>
      </w:r>
      <w:r w:rsidR="002A0276" w:rsidRPr="002A0276">
        <w:rPr>
          <w:rFonts w:ascii="Times New Roman" w:eastAsia="Calibri" w:hAnsi="Times New Roman" w:cs="Times New Roman"/>
          <w:sz w:val="24"/>
          <w:szCs w:val="24"/>
          <w:lang w:eastAsia="en-US"/>
        </w:rPr>
        <w:t>однокоренн</w:t>
      </w:r>
      <w:r w:rsidR="002A0276">
        <w:rPr>
          <w:rFonts w:ascii="Times New Roman" w:eastAsia="Calibri" w:hAnsi="Times New Roman" w:cs="Times New Roman"/>
          <w:sz w:val="24"/>
          <w:szCs w:val="24"/>
          <w:lang w:eastAsia="en-US"/>
        </w:rPr>
        <w:t>ые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) слова.</w:t>
      </w:r>
      <w:r w:rsidR="002A02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BE486F" w:rsidRPr="00AB0B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2A02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Корень слова.  Слог как минимальная произносительная единица. Словообразующая функция ударения. </w:t>
      </w:r>
      <w:r w:rsidR="00BE486F" w:rsidRPr="00AB0B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2A0276">
        <w:rPr>
          <w:rFonts w:ascii="Times New Roman" w:eastAsia="Calibri" w:hAnsi="Times New Roman" w:cs="Times New Roman"/>
          <w:sz w:val="24"/>
          <w:szCs w:val="24"/>
          <w:lang w:eastAsia="en-US"/>
        </w:rPr>
        <w:t>Правила</w:t>
      </w:r>
      <w:r w:rsidR="00BE486F" w:rsidRPr="00AB0B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перенос</w:t>
      </w:r>
      <w:r w:rsidR="002A0276">
        <w:rPr>
          <w:rFonts w:ascii="Times New Roman" w:eastAsia="Calibri" w:hAnsi="Times New Roman" w:cs="Times New Roman"/>
          <w:sz w:val="24"/>
          <w:szCs w:val="24"/>
          <w:lang w:eastAsia="en-US"/>
        </w:rPr>
        <w:t>а слов.</w:t>
      </w:r>
      <w:r w:rsidR="00BE486F" w:rsidRPr="00AB0B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BE486F" w:rsidRDefault="00BE486F" w:rsidP="00AB0BF2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B0BF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Звуки и буквы (34ч)</w:t>
      </w:r>
    </w:p>
    <w:p w:rsidR="00BE486F" w:rsidRPr="00DA77F6" w:rsidRDefault="00F86B85" w:rsidP="00AB0BF2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B85">
        <w:rPr>
          <w:rFonts w:ascii="Times New Roman" w:eastAsia="Calibri" w:hAnsi="Times New Roman" w:cs="Times New Roman"/>
          <w:sz w:val="24"/>
          <w:szCs w:val="24"/>
          <w:lang w:eastAsia="en-US"/>
        </w:rPr>
        <w:t>Звуки и их обозначение буквами на письме. Условные звуковые обозначения слов.</w:t>
      </w:r>
      <w:r w:rsidRPr="00F86B85">
        <w:rPr>
          <w:rFonts w:ascii="Arial" w:eastAsiaTheme="minorHAnsi" w:hAnsi="Arial" w:cs="Arial"/>
          <w:color w:val="000000"/>
          <w:shd w:val="clear" w:color="auto" w:fill="F7F7F6"/>
          <w:lang w:eastAsia="en-US"/>
        </w:rPr>
        <w:t xml:space="preserve"> </w:t>
      </w:r>
      <w:r w:rsidRPr="00F86B85">
        <w:rPr>
          <w:rFonts w:ascii="Times New Roman" w:eastAsia="Calibri" w:hAnsi="Times New Roman" w:cs="Times New Roman"/>
          <w:sz w:val="24"/>
          <w:szCs w:val="24"/>
          <w:lang w:eastAsia="en-US"/>
        </w:rPr>
        <w:t>Русский алфавит, или Азбука.</w:t>
      </w:r>
      <w:r w:rsidRPr="00F86B85">
        <w:rPr>
          <w:rFonts w:ascii="Arial" w:eastAsiaTheme="minorHAnsi" w:hAnsi="Arial" w:cs="Arial"/>
          <w:color w:val="000000"/>
          <w:shd w:val="clear" w:color="auto" w:fill="F7F7F6"/>
          <w:lang w:eastAsia="en-US"/>
        </w:rPr>
        <w:t xml:space="preserve"> </w:t>
      </w:r>
      <w:r w:rsidRPr="00F86B85">
        <w:rPr>
          <w:rFonts w:ascii="Times New Roman" w:eastAsia="Calibri" w:hAnsi="Times New Roman" w:cs="Times New Roman"/>
          <w:sz w:val="24"/>
          <w:szCs w:val="24"/>
          <w:lang w:eastAsia="en-US"/>
        </w:rPr>
        <w:t>Употребление прописной (заглавной) буквы.</w:t>
      </w:r>
      <w:r w:rsidRPr="00F86B85">
        <w:t xml:space="preserve"> </w:t>
      </w:r>
      <w:r w:rsidRPr="00F86B85">
        <w:rPr>
          <w:rFonts w:ascii="Times New Roman" w:eastAsia="Calibri" w:hAnsi="Times New Roman" w:cs="Times New Roman"/>
          <w:sz w:val="24"/>
          <w:szCs w:val="24"/>
          <w:lang w:eastAsia="en-US"/>
        </w:rPr>
        <w:t>Смыслоразличительная и слогообразующая роль гласных звуков. Буквы, обозначающие гласные звуки.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Ударение. Ударные и безударные гласные и их обозначение на письме. Проверяемые и проверочные слова и их особенности. Орфограмма. Проверяемые и непроверяемые орфограммы. </w:t>
      </w:r>
      <w:r w:rsidR="00DA77F6" w:rsidRPr="00DA77F6">
        <w:rPr>
          <w:rFonts w:ascii="Times New Roman" w:eastAsia="Calibri" w:hAnsi="Times New Roman" w:cs="Times New Roman"/>
          <w:sz w:val="24"/>
          <w:szCs w:val="24"/>
          <w:lang w:eastAsia="en-US"/>
        </w:rPr>
        <w:t>Звонкие и глухие согласные звуки (парные и непарные) и их обозначение буквами.</w:t>
      </w:r>
      <w:r w:rsidR="00DA77F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BE486F" w:rsidRPr="00AB0B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Твердые и мягкие согласные звуки и буквы для их обозначения. </w:t>
      </w:r>
      <w:r w:rsidR="00DA77F6" w:rsidRPr="00DA77F6">
        <w:rPr>
          <w:rFonts w:ascii="Times New Roman" w:eastAsia="Calibri" w:hAnsi="Times New Roman" w:cs="Times New Roman"/>
          <w:sz w:val="24"/>
          <w:szCs w:val="24"/>
          <w:lang w:eastAsia="en-US"/>
        </w:rPr>
        <w:t>Слова с удвоенными согласными.</w:t>
      </w:r>
      <w:r w:rsidR="00DA77F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A77F6" w:rsidRPr="00DA77F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Согласный звук [Й] и буква Й. </w:t>
      </w:r>
      <w:r w:rsidR="00BE486F" w:rsidRPr="00AB0BF2">
        <w:rPr>
          <w:rFonts w:ascii="Times New Roman" w:eastAsia="Calibri" w:hAnsi="Times New Roman" w:cs="Times New Roman"/>
          <w:sz w:val="24"/>
          <w:szCs w:val="24"/>
          <w:lang w:eastAsia="en-US"/>
        </w:rPr>
        <w:t>Правописание мягкого знака в конце и середине слова перед другими со</w:t>
      </w:r>
      <w:r w:rsidR="000B29FA" w:rsidRPr="00AB0BF2">
        <w:rPr>
          <w:rFonts w:ascii="Times New Roman" w:eastAsia="Calibri" w:hAnsi="Times New Roman" w:cs="Times New Roman"/>
          <w:sz w:val="24"/>
          <w:szCs w:val="24"/>
          <w:lang w:eastAsia="en-US"/>
        </w:rPr>
        <w:t>гласными</w:t>
      </w:r>
      <w:r w:rsidR="00BE486F" w:rsidRPr="00AB0B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BE486F" w:rsidRPr="00AB0BF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Правописание  буквосочетаний с шипящими звуками (29ч)</w:t>
      </w:r>
    </w:p>
    <w:p w:rsidR="000B29FA" w:rsidRPr="00AB0BF2" w:rsidRDefault="00BE486F" w:rsidP="00AB0BF2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B0BF2">
        <w:rPr>
          <w:rFonts w:ascii="Times New Roman" w:eastAsia="Calibri" w:hAnsi="Times New Roman" w:cs="Times New Roman"/>
          <w:sz w:val="24"/>
          <w:szCs w:val="24"/>
          <w:lang w:eastAsia="en-US"/>
        </w:rPr>
        <w:t>Бу</w:t>
      </w:r>
      <w:r w:rsidR="00DA77F6">
        <w:rPr>
          <w:rFonts w:ascii="Times New Roman" w:eastAsia="Calibri" w:hAnsi="Times New Roman" w:cs="Times New Roman"/>
          <w:sz w:val="24"/>
          <w:szCs w:val="24"/>
          <w:lang w:eastAsia="en-US"/>
        </w:rPr>
        <w:t>квосочетания чк, чн, чт, щн, нч,</w:t>
      </w:r>
      <w:r w:rsidRPr="00AB0B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A77F6" w:rsidRPr="00DA77F6">
        <w:rPr>
          <w:rFonts w:ascii="Times New Roman" w:eastAsia="Calibri" w:hAnsi="Times New Roman" w:cs="Times New Roman"/>
          <w:sz w:val="24"/>
          <w:szCs w:val="24"/>
          <w:lang w:eastAsia="en-US"/>
        </w:rPr>
        <w:t>произношение и написание слов с этими буквосочетаниями. Шипящие согласные звуки, обо</w:t>
      </w:r>
      <w:r w:rsidR="00DA77F6" w:rsidRPr="00DA77F6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значение шипящих звуков буквами. Правописание слов с буквосочетаниями </w:t>
      </w:r>
      <w:r w:rsidR="00DA77F6" w:rsidRPr="00DA77F6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жи</w:t>
      </w:r>
      <w:r w:rsidR="00DA77F6" w:rsidRPr="00DA77F6">
        <w:rPr>
          <w:rFonts w:ascii="Times New Roman" w:eastAsia="Calibri" w:hAnsi="Times New Roman" w:cs="Times New Roman"/>
          <w:sz w:val="24"/>
          <w:szCs w:val="24"/>
          <w:lang w:eastAsia="en-US"/>
        </w:rPr>
        <w:t>— </w:t>
      </w:r>
      <w:r w:rsidR="00DA77F6" w:rsidRPr="00DA77F6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ши, ча</w:t>
      </w:r>
      <w:r w:rsidR="00DA77F6" w:rsidRPr="00DA77F6">
        <w:rPr>
          <w:rFonts w:ascii="Times New Roman" w:eastAsia="Calibri" w:hAnsi="Times New Roman" w:cs="Times New Roman"/>
          <w:sz w:val="24"/>
          <w:szCs w:val="24"/>
          <w:lang w:eastAsia="en-US"/>
        </w:rPr>
        <w:t>— </w:t>
      </w:r>
      <w:r w:rsidR="00DA77F6" w:rsidRPr="00DA77F6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ща, чу </w:t>
      </w:r>
      <w:r w:rsidR="00DA77F6" w:rsidRPr="00DA77F6">
        <w:rPr>
          <w:rFonts w:ascii="Times New Roman" w:eastAsia="Calibri" w:hAnsi="Times New Roman" w:cs="Times New Roman"/>
          <w:sz w:val="24"/>
          <w:szCs w:val="24"/>
          <w:lang w:eastAsia="en-US"/>
        </w:rPr>
        <w:t>— </w:t>
      </w:r>
      <w:r w:rsidR="00DA77F6" w:rsidRPr="00DA77F6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щу.</w:t>
      </w:r>
      <w:r w:rsidR="00DA77F6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="00DA77F6" w:rsidRPr="00DA77F6">
        <w:rPr>
          <w:rFonts w:ascii="Times New Roman" w:eastAsia="Calibri" w:hAnsi="Times New Roman" w:cs="Times New Roman"/>
          <w:sz w:val="24"/>
          <w:szCs w:val="24"/>
          <w:lang w:eastAsia="en-US"/>
        </w:rPr>
        <w:t>Разделительный мяг</w:t>
      </w:r>
      <w:r w:rsidR="00DA77F6" w:rsidRPr="00DA77F6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кий знак, его роль в слове. Глухие и звонкие согласные звуки. Обозначение буквами парных по глухости-звонкости согласных звуков в конце слова и перед согласным.</w:t>
      </w:r>
    </w:p>
    <w:p w:rsidR="00BE486F" w:rsidRDefault="00BE486F" w:rsidP="00AB0BF2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B0BF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Части речи (47ч)</w:t>
      </w:r>
    </w:p>
    <w:p w:rsidR="000C5D7C" w:rsidRDefault="000C5D7C" w:rsidP="000C5D7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5D7C">
        <w:rPr>
          <w:rFonts w:ascii="Times New Roman" w:eastAsia="Calibri" w:hAnsi="Times New Roman" w:cs="Times New Roman"/>
          <w:sz w:val="24"/>
          <w:szCs w:val="24"/>
        </w:rPr>
        <w:t>Слова — назва</w:t>
      </w:r>
      <w:r w:rsidRPr="000C5D7C">
        <w:rPr>
          <w:rFonts w:ascii="Times New Roman" w:eastAsia="Calibri" w:hAnsi="Times New Roman" w:cs="Times New Roman"/>
          <w:sz w:val="24"/>
          <w:szCs w:val="24"/>
        </w:rPr>
        <w:softHyphen/>
        <w:t xml:space="preserve">ния предметов, признаков предметов, действий предметов, их отнесенность к определенной части речи. </w:t>
      </w:r>
    </w:p>
    <w:p w:rsidR="000C5D7C" w:rsidRPr="000C5D7C" w:rsidRDefault="000C5D7C" w:rsidP="000C5D7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5D7C">
        <w:rPr>
          <w:rFonts w:ascii="Times New Roman" w:eastAsia="Calibri" w:hAnsi="Times New Roman" w:cs="Times New Roman"/>
          <w:sz w:val="24"/>
          <w:szCs w:val="24"/>
        </w:rPr>
        <w:t>Имя существительное как часть речи (ознакомление с лексическим значением имени существительного и вопросами, на которые отвечает эта часть речи). Роль имен существительных в речи. Одушевлен</w:t>
      </w:r>
      <w:r w:rsidRPr="000C5D7C">
        <w:rPr>
          <w:rFonts w:ascii="Times New Roman" w:eastAsia="Calibri" w:hAnsi="Times New Roman" w:cs="Times New Roman"/>
          <w:sz w:val="24"/>
          <w:szCs w:val="24"/>
        </w:rPr>
        <w:softHyphen/>
        <w:t>ные и неодушевленные имена существительные. Собствен</w:t>
      </w:r>
      <w:r w:rsidRPr="000C5D7C">
        <w:rPr>
          <w:rFonts w:ascii="Times New Roman" w:eastAsia="Calibri" w:hAnsi="Times New Roman" w:cs="Times New Roman"/>
          <w:sz w:val="24"/>
          <w:szCs w:val="24"/>
        </w:rPr>
        <w:softHyphen/>
        <w:t>ные и нарицательные имена существительные (общее пред</w:t>
      </w:r>
      <w:r w:rsidRPr="000C5D7C">
        <w:rPr>
          <w:rFonts w:ascii="Times New Roman" w:eastAsia="Calibri" w:hAnsi="Times New Roman" w:cs="Times New Roman"/>
          <w:sz w:val="24"/>
          <w:szCs w:val="24"/>
        </w:rPr>
        <w:softHyphen/>
        <w:t>ставление). Заглавная буква в именах собственных. Число имен существи</w:t>
      </w:r>
      <w:r w:rsidRPr="000C5D7C">
        <w:rPr>
          <w:rFonts w:ascii="Times New Roman" w:eastAsia="Calibri" w:hAnsi="Times New Roman" w:cs="Times New Roman"/>
          <w:sz w:val="24"/>
          <w:szCs w:val="24"/>
        </w:rPr>
        <w:softHyphen/>
        <w:t>тельных. Изменение имен существительных по числам. Употребление имен существительных только в одном числе </w:t>
      </w:r>
      <w:r w:rsidRPr="000C5D7C">
        <w:rPr>
          <w:rFonts w:ascii="Times New Roman" w:eastAsia="Calibri" w:hAnsi="Times New Roman" w:cs="Times New Roman"/>
          <w:i/>
          <w:iCs/>
          <w:sz w:val="24"/>
          <w:szCs w:val="24"/>
        </w:rPr>
        <w:t>(ножницы, молоко). </w:t>
      </w:r>
      <w:r w:rsidRPr="000C5D7C">
        <w:rPr>
          <w:rFonts w:ascii="Times New Roman" w:eastAsia="Calibri" w:hAnsi="Times New Roman" w:cs="Times New Roman"/>
          <w:sz w:val="24"/>
          <w:szCs w:val="24"/>
        </w:rPr>
        <w:t>Формирование умения воспроизводить лексическое значение имен существительных, различать име</w:t>
      </w:r>
      <w:r w:rsidRPr="000C5D7C">
        <w:rPr>
          <w:rFonts w:ascii="Times New Roman" w:eastAsia="Calibri" w:hAnsi="Times New Roman" w:cs="Times New Roman"/>
          <w:sz w:val="24"/>
          <w:szCs w:val="24"/>
        </w:rPr>
        <w:softHyphen/>
        <w:t>на существительные в прямом и переносном значении, име</w:t>
      </w:r>
      <w:r w:rsidRPr="000C5D7C">
        <w:rPr>
          <w:rFonts w:ascii="Times New Roman" w:eastAsia="Calibri" w:hAnsi="Times New Roman" w:cs="Times New Roman"/>
          <w:sz w:val="24"/>
          <w:szCs w:val="24"/>
        </w:rPr>
        <w:softHyphen/>
        <w:t>на существительные близкие и противоположные по значе</w:t>
      </w:r>
      <w:r w:rsidRPr="000C5D7C">
        <w:rPr>
          <w:rFonts w:ascii="Times New Roman" w:eastAsia="Calibri" w:hAnsi="Times New Roman" w:cs="Times New Roman"/>
          <w:sz w:val="24"/>
          <w:szCs w:val="24"/>
        </w:rPr>
        <w:softHyphen/>
        <w:t>нию. Совершенствование навыка правописания имен сущест</w:t>
      </w:r>
      <w:r w:rsidRPr="000C5D7C">
        <w:rPr>
          <w:rFonts w:ascii="Times New Roman" w:eastAsia="Calibri" w:hAnsi="Times New Roman" w:cs="Times New Roman"/>
          <w:sz w:val="24"/>
          <w:szCs w:val="24"/>
        </w:rPr>
        <w:softHyphen/>
        <w:t>вительных с изученными орфограммами.</w:t>
      </w:r>
    </w:p>
    <w:p w:rsidR="000C5D7C" w:rsidRPr="000C5D7C" w:rsidRDefault="000C5D7C" w:rsidP="000C5D7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5D7C">
        <w:rPr>
          <w:rFonts w:ascii="Times New Roman" w:eastAsia="Calibri" w:hAnsi="Times New Roman" w:cs="Times New Roman"/>
          <w:sz w:val="24"/>
          <w:szCs w:val="24"/>
        </w:rPr>
        <w:t>Глагол как часть речи (озна</w:t>
      </w:r>
      <w:r w:rsidRPr="000C5D7C">
        <w:rPr>
          <w:rFonts w:ascii="Times New Roman" w:eastAsia="Calibri" w:hAnsi="Times New Roman" w:cs="Times New Roman"/>
          <w:sz w:val="24"/>
          <w:szCs w:val="24"/>
        </w:rPr>
        <w:softHyphen/>
        <w:t>комление с лексическим значением глагола и вопросами, на которые отвечает эта часть речи). Роль глаголов в речи. Чис</w:t>
      </w:r>
      <w:r w:rsidRPr="000C5D7C">
        <w:rPr>
          <w:rFonts w:ascii="Times New Roman" w:eastAsia="Calibri" w:hAnsi="Times New Roman" w:cs="Times New Roman"/>
          <w:sz w:val="24"/>
          <w:szCs w:val="24"/>
        </w:rPr>
        <w:softHyphen/>
        <w:t>ло глаголов. Изменение глаголов по числам. Правописание глаголов с частицей </w:t>
      </w:r>
      <w:r w:rsidRPr="000C5D7C">
        <w:rPr>
          <w:rFonts w:ascii="Times New Roman" w:eastAsia="Calibri" w:hAnsi="Times New Roman" w:cs="Times New Roman"/>
          <w:bCs/>
          <w:sz w:val="24"/>
          <w:szCs w:val="24"/>
        </w:rPr>
        <w:t>не. </w:t>
      </w:r>
      <w:r w:rsidRPr="000C5D7C">
        <w:rPr>
          <w:rFonts w:ascii="Times New Roman" w:eastAsia="Calibri" w:hAnsi="Times New Roman" w:cs="Times New Roman"/>
          <w:sz w:val="24"/>
          <w:szCs w:val="24"/>
        </w:rPr>
        <w:t>Глаголы в прямом и переносном зна</w:t>
      </w:r>
      <w:r w:rsidRPr="000C5D7C">
        <w:rPr>
          <w:rFonts w:ascii="Times New Roman" w:eastAsia="Calibri" w:hAnsi="Times New Roman" w:cs="Times New Roman"/>
          <w:sz w:val="24"/>
          <w:szCs w:val="24"/>
        </w:rPr>
        <w:softHyphen/>
        <w:t>чении, глаголы близкие и противоположные по значению.</w:t>
      </w:r>
    </w:p>
    <w:p w:rsidR="000C5D7C" w:rsidRPr="000C5D7C" w:rsidRDefault="000C5D7C" w:rsidP="000C5D7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5D7C">
        <w:rPr>
          <w:rFonts w:ascii="Times New Roman" w:eastAsia="Calibri" w:hAnsi="Times New Roman" w:cs="Times New Roman"/>
          <w:sz w:val="24"/>
          <w:szCs w:val="24"/>
        </w:rPr>
        <w:t>Имя прила</w:t>
      </w:r>
      <w:r w:rsidRPr="000C5D7C">
        <w:rPr>
          <w:rFonts w:ascii="Times New Roman" w:eastAsia="Calibri" w:hAnsi="Times New Roman" w:cs="Times New Roman"/>
          <w:sz w:val="24"/>
          <w:szCs w:val="24"/>
        </w:rPr>
        <w:softHyphen/>
        <w:t>гательное как часть речи (ознакомление с лексическим зна</w:t>
      </w:r>
      <w:r w:rsidRPr="000C5D7C">
        <w:rPr>
          <w:rFonts w:ascii="Times New Roman" w:eastAsia="Calibri" w:hAnsi="Times New Roman" w:cs="Times New Roman"/>
          <w:sz w:val="24"/>
          <w:szCs w:val="24"/>
        </w:rPr>
        <w:softHyphen/>
        <w:t>чением имени прилагательного и вопросами, на которые от</w:t>
      </w:r>
      <w:r w:rsidRPr="000C5D7C">
        <w:rPr>
          <w:rFonts w:ascii="Times New Roman" w:eastAsia="Calibri" w:hAnsi="Times New Roman" w:cs="Times New Roman"/>
          <w:sz w:val="24"/>
          <w:szCs w:val="24"/>
        </w:rPr>
        <w:softHyphen/>
        <w:t>вечает эта часть речи). Роль имен прилагательных в речи. Связь имени прилагательного с именем существительным в предложении и в словосочетании. Единственное и множественное число имен прилагательных. Изменение имен при</w:t>
      </w:r>
      <w:r w:rsidRPr="000C5D7C">
        <w:rPr>
          <w:rFonts w:ascii="Times New Roman" w:eastAsia="Calibri" w:hAnsi="Times New Roman" w:cs="Times New Roman"/>
          <w:sz w:val="24"/>
          <w:szCs w:val="24"/>
        </w:rPr>
        <w:softHyphen/>
        <w:t>лагательных по числам. Имена прилагательные в прямом и переносном значении, имена прилагательные близкие и противоположные по зна</w:t>
      </w:r>
      <w:r w:rsidRPr="000C5D7C">
        <w:rPr>
          <w:rFonts w:ascii="Times New Roman" w:eastAsia="Calibri" w:hAnsi="Times New Roman" w:cs="Times New Roman"/>
          <w:sz w:val="24"/>
          <w:szCs w:val="24"/>
        </w:rPr>
        <w:softHyphen/>
        <w:t>чению.</w:t>
      </w:r>
    </w:p>
    <w:p w:rsidR="000C5D7C" w:rsidRPr="000C5D7C" w:rsidRDefault="000C5D7C" w:rsidP="000C5D7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5D7C">
        <w:rPr>
          <w:rFonts w:ascii="Times New Roman" w:eastAsia="Calibri" w:hAnsi="Times New Roman" w:cs="Times New Roman"/>
          <w:sz w:val="24"/>
          <w:szCs w:val="24"/>
        </w:rPr>
        <w:t>Местоимение как часть речи. Общее представление о личных местоимениях. Роль местоимений в речи.</w:t>
      </w:r>
    </w:p>
    <w:p w:rsidR="000C5D7C" w:rsidRPr="000C5D7C" w:rsidRDefault="000C5D7C" w:rsidP="000C5D7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5D7C">
        <w:rPr>
          <w:rFonts w:ascii="Times New Roman" w:eastAsia="Calibri" w:hAnsi="Times New Roman" w:cs="Times New Roman"/>
          <w:sz w:val="24"/>
          <w:szCs w:val="24"/>
        </w:rPr>
        <w:t>Предлог как часть речи. Роль предлогов в речи. Раздельное написание наиболее распространенных предлогов (в, </w:t>
      </w:r>
      <w:r w:rsidRPr="000C5D7C">
        <w:rPr>
          <w:rFonts w:ascii="Times New Roman" w:eastAsia="Calibri" w:hAnsi="Times New Roman" w:cs="Times New Roman"/>
          <w:bCs/>
          <w:sz w:val="24"/>
          <w:szCs w:val="24"/>
        </w:rPr>
        <w:t>на, из, </w:t>
      </w:r>
      <w:r w:rsidRPr="000C5D7C">
        <w:rPr>
          <w:rFonts w:ascii="Times New Roman" w:eastAsia="Calibri" w:hAnsi="Times New Roman" w:cs="Times New Roman"/>
          <w:sz w:val="24"/>
          <w:szCs w:val="24"/>
        </w:rPr>
        <w:t>к, </w:t>
      </w:r>
      <w:r w:rsidRPr="000C5D7C">
        <w:rPr>
          <w:rFonts w:ascii="Times New Roman" w:eastAsia="Calibri" w:hAnsi="Times New Roman" w:cs="Times New Roman"/>
          <w:bCs/>
          <w:sz w:val="24"/>
          <w:szCs w:val="24"/>
        </w:rPr>
        <w:t>от, на, </w:t>
      </w:r>
      <w:r w:rsidRPr="000C5D7C">
        <w:rPr>
          <w:rFonts w:ascii="Times New Roman" w:eastAsia="Calibri" w:hAnsi="Times New Roman" w:cs="Times New Roman"/>
          <w:sz w:val="24"/>
          <w:szCs w:val="24"/>
        </w:rPr>
        <w:t>с, у, </w:t>
      </w:r>
      <w:r w:rsidRPr="000C5D7C">
        <w:rPr>
          <w:rFonts w:ascii="Times New Roman" w:eastAsia="Calibri" w:hAnsi="Times New Roman" w:cs="Times New Roman"/>
          <w:bCs/>
          <w:sz w:val="24"/>
          <w:szCs w:val="24"/>
        </w:rPr>
        <w:t>над, под) </w:t>
      </w:r>
      <w:r w:rsidRPr="000C5D7C">
        <w:rPr>
          <w:rFonts w:ascii="Times New Roman" w:eastAsia="Calibri" w:hAnsi="Times New Roman" w:cs="Times New Roman"/>
          <w:sz w:val="24"/>
          <w:szCs w:val="24"/>
        </w:rPr>
        <w:t>с именами су</w:t>
      </w:r>
      <w:r w:rsidRPr="000C5D7C">
        <w:rPr>
          <w:rFonts w:ascii="Times New Roman" w:eastAsia="Calibri" w:hAnsi="Times New Roman" w:cs="Times New Roman"/>
          <w:sz w:val="24"/>
          <w:szCs w:val="24"/>
        </w:rPr>
        <w:softHyphen/>
        <w:t>ществительными.</w:t>
      </w:r>
    </w:p>
    <w:p w:rsidR="000C5D7C" w:rsidRDefault="000C5D7C" w:rsidP="00AB0BF2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10B3A" w:rsidRDefault="00BE486F" w:rsidP="00AB0BF2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B0BF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Повторение (17ч)</w:t>
      </w:r>
    </w:p>
    <w:p w:rsidR="000C5D7C" w:rsidRPr="000C5D7C" w:rsidRDefault="000C5D7C" w:rsidP="00AB0BF2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5D7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Речь устная и письменная. Текст. Предложение. Главные и второстепенные члены предложения. Части речи. Звуки и буквы. Алфавит. Правописание слов с изученными орфограммами. Лексическое значение слова. Синонимы. Антонимы. Однозначные и многозначные слова. Прямое и переносное значе</w:t>
      </w:r>
      <w:r w:rsidRPr="000C5D7C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ние слов. Смысловой, звуковой, звуко-буквенный анализ слов.</w:t>
      </w:r>
    </w:p>
    <w:p w:rsidR="000C5D7C" w:rsidRDefault="000C5D7C" w:rsidP="00AB0BF2">
      <w:pPr>
        <w:pStyle w:val="a3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0B29FA" w:rsidRPr="00AB0BF2" w:rsidRDefault="000B29FA" w:rsidP="00AB0BF2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B0BF2">
        <w:rPr>
          <w:rFonts w:ascii="Times New Roman" w:hAnsi="Times New Roman" w:cs="Times New Roman"/>
          <w:b/>
          <w:iCs/>
          <w:sz w:val="24"/>
          <w:szCs w:val="24"/>
        </w:rPr>
        <w:t>Основные</w:t>
      </w:r>
      <w:r w:rsidRPr="00AB0BF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B0BF2">
        <w:rPr>
          <w:rFonts w:ascii="Times New Roman" w:hAnsi="Times New Roman" w:cs="Times New Roman"/>
          <w:b/>
          <w:bCs/>
          <w:iCs/>
          <w:sz w:val="24"/>
          <w:szCs w:val="24"/>
        </w:rPr>
        <w:t>виды учебной деятельности</w:t>
      </w:r>
      <w:r w:rsidRPr="00AB0BF2">
        <w:rPr>
          <w:rFonts w:ascii="Times New Roman" w:hAnsi="Times New Roman" w:cs="Times New Roman"/>
          <w:iCs/>
          <w:sz w:val="24"/>
          <w:szCs w:val="24"/>
        </w:rPr>
        <w:t xml:space="preserve"> учащихся в процессе освоения курса «Русский язык»:</w:t>
      </w:r>
    </w:p>
    <w:p w:rsidR="000B29FA" w:rsidRPr="00AB0BF2" w:rsidRDefault="000B29FA" w:rsidP="00AB0BF2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 xml:space="preserve">работа с учебником, </w:t>
      </w:r>
    </w:p>
    <w:p w:rsidR="000B29FA" w:rsidRPr="00AB0BF2" w:rsidRDefault="000B29FA" w:rsidP="00AB0BF2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 xml:space="preserve">работа с раздаточным материалом, </w:t>
      </w:r>
    </w:p>
    <w:p w:rsidR="000B29FA" w:rsidRPr="00AB0BF2" w:rsidRDefault="000B29FA" w:rsidP="00AB0BF2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 xml:space="preserve">работа со словарем, </w:t>
      </w:r>
    </w:p>
    <w:p w:rsidR="000B29FA" w:rsidRPr="00AB0BF2" w:rsidRDefault="000B29FA" w:rsidP="00AB0BF2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 xml:space="preserve">поиск и устранение ошибок, </w:t>
      </w:r>
    </w:p>
    <w:p w:rsidR="000B29FA" w:rsidRDefault="00840DBD" w:rsidP="00AB0BF2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</w:t>
      </w:r>
      <w:r w:rsidR="000B29FA" w:rsidRPr="00AB0BF2">
        <w:rPr>
          <w:rFonts w:ascii="Times New Roman" w:hAnsi="Times New Roman" w:cs="Times New Roman"/>
          <w:sz w:val="24"/>
          <w:szCs w:val="24"/>
        </w:rPr>
        <w:t xml:space="preserve">ние проектов, </w:t>
      </w:r>
    </w:p>
    <w:p w:rsidR="001110A1" w:rsidRPr="00AB0BF2" w:rsidRDefault="001110A1" w:rsidP="00AB0BF2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предложений,</w:t>
      </w:r>
    </w:p>
    <w:p w:rsidR="000B29FA" w:rsidRPr="00AB0BF2" w:rsidRDefault="000B29FA" w:rsidP="00AB0BF2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 xml:space="preserve">списывание, </w:t>
      </w:r>
    </w:p>
    <w:p w:rsidR="000B29FA" w:rsidRDefault="000B29FA" w:rsidP="00AB0BF2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 xml:space="preserve">письмо по памяти, </w:t>
      </w:r>
    </w:p>
    <w:p w:rsidR="00793E56" w:rsidRPr="00AB0BF2" w:rsidRDefault="00793E56" w:rsidP="00AB0BF2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под диктовку,</w:t>
      </w:r>
    </w:p>
    <w:p w:rsidR="000B29FA" w:rsidRPr="00AB0BF2" w:rsidRDefault="000B29FA" w:rsidP="00AB0BF2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>восстановление деформированного текста.</w:t>
      </w:r>
    </w:p>
    <w:p w:rsidR="000B29FA" w:rsidRPr="00AB0BF2" w:rsidRDefault="000B29FA" w:rsidP="00AB0B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C6B7C" w:rsidRPr="00AB0BF2" w:rsidRDefault="000B29FA" w:rsidP="00AB0B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b/>
          <w:sz w:val="24"/>
          <w:szCs w:val="24"/>
        </w:rPr>
        <w:t>Основными формами работы на уроках</w:t>
      </w:r>
      <w:r w:rsidRPr="00AB0BF2">
        <w:rPr>
          <w:rFonts w:ascii="Times New Roman" w:hAnsi="Times New Roman" w:cs="Times New Roman"/>
          <w:sz w:val="24"/>
          <w:szCs w:val="24"/>
        </w:rPr>
        <w:t xml:space="preserve"> русского языка являются групповая, индивидуальная, парная, коллективная работа.</w:t>
      </w:r>
    </w:p>
    <w:p w:rsidR="00E95C02" w:rsidRPr="00AB0BF2" w:rsidRDefault="00E95C02" w:rsidP="00EE6B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95C02" w:rsidRPr="00AB0BF2" w:rsidSect="00710B3A">
          <w:footerReference w:type="default" r:id="rId10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CD0016" w:rsidRPr="00AB0BF2" w:rsidRDefault="00CD0016" w:rsidP="00EE6B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D0016" w:rsidRPr="00AB0BF2" w:rsidSect="00EE6B58">
      <w:pgSz w:w="11906" w:h="16838"/>
      <w:pgMar w:top="851" w:right="709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5C1" w:rsidRDefault="008405C1" w:rsidP="007002C6">
      <w:pPr>
        <w:spacing w:after="0" w:line="240" w:lineRule="auto"/>
      </w:pPr>
      <w:r>
        <w:separator/>
      </w:r>
    </w:p>
  </w:endnote>
  <w:endnote w:type="continuationSeparator" w:id="0">
    <w:p w:rsidR="008405C1" w:rsidRDefault="008405C1" w:rsidP="00700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823156"/>
      <w:docPartObj>
        <w:docPartGallery w:val="Page Numbers (Bottom of Page)"/>
        <w:docPartUnique/>
      </w:docPartObj>
    </w:sdtPr>
    <w:sdtEndPr/>
    <w:sdtContent>
      <w:p w:rsidR="00180F6A" w:rsidRDefault="00180F6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291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80F6A" w:rsidRDefault="00180F6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5C1" w:rsidRDefault="008405C1" w:rsidP="007002C6">
      <w:pPr>
        <w:spacing w:after="0" w:line="240" w:lineRule="auto"/>
      </w:pPr>
      <w:r>
        <w:separator/>
      </w:r>
    </w:p>
  </w:footnote>
  <w:footnote w:type="continuationSeparator" w:id="0">
    <w:p w:rsidR="008405C1" w:rsidRDefault="008405C1" w:rsidP="007002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57D9E"/>
    <w:multiLevelType w:val="hybridMultilevel"/>
    <w:tmpl w:val="E416E3B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770FC"/>
    <w:multiLevelType w:val="hybridMultilevel"/>
    <w:tmpl w:val="7AD8240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271145"/>
    <w:multiLevelType w:val="hybridMultilevel"/>
    <w:tmpl w:val="68D8B0F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7416D63"/>
    <w:multiLevelType w:val="hybridMultilevel"/>
    <w:tmpl w:val="FA0EA3FA"/>
    <w:lvl w:ilvl="0" w:tplc="79424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3D5B0A"/>
    <w:multiLevelType w:val="hybridMultilevel"/>
    <w:tmpl w:val="C5C0E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D616EE"/>
    <w:multiLevelType w:val="hybridMultilevel"/>
    <w:tmpl w:val="F76C7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646CB3"/>
    <w:multiLevelType w:val="hybridMultilevel"/>
    <w:tmpl w:val="B1185CC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45D4D08"/>
    <w:multiLevelType w:val="hybridMultilevel"/>
    <w:tmpl w:val="DF5A35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4871945"/>
    <w:multiLevelType w:val="hybridMultilevel"/>
    <w:tmpl w:val="1BFAB3E2"/>
    <w:lvl w:ilvl="0" w:tplc="7AA4889C">
      <w:start w:val="1"/>
      <w:numFmt w:val="decimal"/>
      <w:lvlText w:val="%1."/>
      <w:lvlJc w:val="left"/>
      <w:pPr>
        <w:ind w:left="64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380742"/>
    <w:multiLevelType w:val="hybridMultilevel"/>
    <w:tmpl w:val="548E5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960B2C"/>
    <w:multiLevelType w:val="hybridMultilevel"/>
    <w:tmpl w:val="A0183F9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72842F5"/>
    <w:multiLevelType w:val="hybridMultilevel"/>
    <w:tmpl w:val="D3F88C32"/>
    <w:lvl w:ilvl="0" w:tplc="79424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2BE912A">
      <w:start w:val="1"/>
      <w:numFmt w:val="bullet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A707CB"/>
    <w:multiLevelType w:val="hybridMultilevel"/>
    <w:tmpl w:val="44D03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305103"/>
    <w:multiLevelType w:val="hybridMultilevel"/>
    <w:tmpl w:val="4184E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43536F"/>
    <w:multiLevelType w:val="hybridMultilevel"/>
    <w:tmpl w:val="46BCF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BC5B52"/>
    <w:multiLevelType w:val="hybridMultilevel"/>
    <w:tmpl w:val="372AB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AA68D6"/>
    <w:multiLevelType w:val="hybridMultilevel"/>
    <w:tmpl w:val="61D6E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E25BC2"/>
    <w:multiLevelType w:val="hybridMultilevel"/>
    <w:tmpl w:val="E3CEE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8E113A"/>
    <w:multiLevelType w:val="hybridMultilevel"/>
    <w:tmpl w:val="2C32D882"/>
    <w:lvl w:ilvl="0" w:tplc="79424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B32AEC"/>
    <w:multiLevelType w:val="multilevel"/>
    <w:tmpl w:val="CE94A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FF6124"/>
    <w:multiLevelType w:val="hybridMultilevel"/>
    <w:tmpl w:val="EBBE7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BF6CFF"/>
    <w:multiLevelType w:val="hybridMultilevel"/>
    <w:tmpl w:val="A7FAC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D87732"/>
    <w:multiLevelType w:val="hybridMultilevel"/>
    <w:tmpl w:val="3BDA7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A57CDF"/>
    <w:multiLevelType w:val="hybridMultilevel"/>
    <w:tmpl w:val="A40AC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0F3C66"/>
    <w:multiLevelType w:val="hybridMultilevel"/>
    <w:tmpl w:val="9946C0F4"/>
    <w:lvl w:ilvl="0" w:tplc="806E71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4810FC"/>
    <w:multiLevelType w:val="hybridMultilevel"/>
    <w:tmpl w:val="B1B27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C646F2"/>
    <w:multiLevelType w:val="hybridMultilevel"/>
    <w:tmpl w:val="06D80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B93173"/>
    <w:multiLevelType w:val="hybridMultilevel"/>
    <w:tmpl w:val="A8601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7C60D0"/>
    <w:multiLevelType w:val="hybridMultilevel"/>
    <w:tmpl w:val="9B78D84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7F84914"/>
    <w:multiLevelType w:val="hybridMultilevel"/>
    <w:tmpl w:val="6E343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11"/>
  </w:num>
  <w:num w:numId="4">
    <w:abstractNumId w:val="1"/>
  </w:num>
  <w:num w:numId="5">
    <w:abstractNumId w:val="16"/>
  </w:num>
  <w:num w:numId="6">
    <w:abstractNumId w:val="12"/>
  </w:num>
  <w:num w:numId="7">
    <w:abstractNumId w:val="8"/>
  </w:num>
  <w:num w:numId="8">
    <w:abstractNumId w:val="26"/>
  </w:num>
  <w:num w:numId="9">
    <w:abstractNumId w:val="7"/>
  </w:num>
  <w:num w:numId="10">
    <w:abstractNumId w:val="6"/>
  </w:num>
  <w:num w:numId="11">
    <w:abstractNumId w:val="2"/>
  </w:num>
  <w:num w:numId="12">
    <w:abstractNumId w:val="22"/>
  </w:num>
  <w:num w:numId="13">
    <w:abstractNumId w:val="10"/>
  </w:num>
  <w:num w:numId="14">
    <w:abstractNumId w:val="28"/>
  </w:num>
  <w:num w:numId="15">
    <w:abstractNumId w:val="5"/>
  </w:num>
  <w:num w:numId="16">
    <w:abstractNumId w:val="25"/>
  </w:num>
  <w:num w:numId="17">
    <w:abstractNumId w:val="23"/>
  </w:num>
  <w:num w:numId="18">
    <w:abstractNumId w:val="17"/>
  </w:num>
  <w:num w:numId="19">
    <w:abstractNumId w:val="29"/>
  </w:num>
  <w:num w:numId="20">
    <w:abstractNumId w:val="4"/>
  </w:num>
  <w:num w:numId="21">
    <w:abstractNumId w:val="9"/>
  </w:num>
  <w:num w:numId="22">
    <w:abstractNumId w:val="15"/>
  </w:num>
  <w:num w:numId="23">
    <w:abstractNumId w:val="13"/>
  </w:num>
  <w:num w:numId="24">
    <w:abstractNumId w:val="20"/>
  </w:num>
  <w:num w:numId="25">
    <w:abstractNumId w:val="27"/>
  </w:num>
  <w:num w:numId="26">
    <w:abstractNumId w:val="24"/>
  </w:num>
  <w:num w:numId="27">
    <w:abstractNumId w:val="3"/>
  </w:num>
  <w:num w:numId="28">
    <w:abstractNumId w:val="14"/>
  </w:num>
  <w:num w:numId="2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486F"/>
    <w:rsid w:val="00001317"/>
    <w:rsid w:val="000342FA"/>
    <w:rsid w:val="00037060"/>
    <w:rsid w:val="00055A23"/>
    <w:rsid w:val="000614C6"/>
    <w:rsid w:val="000751C4"/>
    <w:rsid w:val="00081D4D"/>
    <w:rsid w:val="00085B70"/>
    <w:rsid w:val="000870E6"/>
    <w:rsid w:val="0009231D"/>
    <w:rsid w:val="00093A8D"/>
    <w:rsid w:val="000A2BFD"/>
    <w:rsid w:val="000B29FA"/>
    <w:rsid w:val="000C3A49"/>
    <w:rsid w:val="000C4FC7"/>
    <w:rsid w:val="000C5D7C"/>
    <w:rsid w:val="000D6EA0"/>
    <w:rsid w:val="001110A1"/>
    <w:rsid w:val="00117509"/>
    <w:rsid w:val="0014709F"/>
    <w:rsid w:val="00165D43"/>
    <w:rsid w:val="00171E2D"/>
    <w:rsid w:val="00180F6A"/>
    <w:rsid w:val="001833D6"/>
    <w:rsid w:val="00184993"/>
    <w:rsid w:val="001B4B6F"/>
    <w:rsid w:val="00204476"/>
    <w:rsid w:val="0021150B"/>
    <w:rsid w:val="0022523A"/>
    <w:rsid w:val="00226DB4"/>
    <w:rsid w:val="00241904"/>
    <w:rsid w:val="00241F6B"/>
    <w:rsid w:val="00286AFD"/>
    <w:rsid w:val="002969D8"/>
    <w:rsid w:val="002A0276"/>
    <w:rsid w:val="002D0238"/>
    <w:rsid w:val="0030101E"/>
    <w:rsid w:val="0030496B"/>
    <w:rsid w:val="00304AEE"/>
    <w:rsid w:val="00311B94"/>
    <w:rsid w:val="00326BC0"/>
    <w:rsid w:val="00367F0B"/>
    <w:rsid w:val="00375593"/>
    <w:rsid w:val="0038498E"/>
    <w:rsid w:val="00397AC6"/>
    <w:rsid w:val="003A2BA2"/>
    <w:rsid w:val="003A4B45"/>
    <w:rsid w:val="003B070F"/>
    <w:rsid w:val="003D6A34"/>
    <w:rsid w:val="003F72CC"/>
    <w:rsid w:val="00410AF8"/>
    <w:rsid w:val="00424114"/>
    <w:rsid w:val="00427ED0"/>
    <w:rsid w:val="0043728E"/>
    <w:rsid w:val="00441CDB"/>
    <w:rsid w:val="00443649"/>
    <w:rsid w:val="00445A23"/>
    <w:rsid w:val="0046252D"/>
    <w:rsid w:val="00464D05"/>
    <w:rsid w:val="004658BD"/>
    <w:rsid w:val="004734B6"/>
    <w:rsid w:val="004A11B6"/>
    <w:rsid w:val="004C66FF"/>
    <w:rsid w:val="004D56B1"/>
    <w:rsid w:val="004F047D"/>
    <w:rsid w:val="004F2DE8"/>
    <w:rsid w:val="00502B2E"/>
    <w:rsid w:val="00503285"/>
    <w:rsid w:val="005367C3"/>
    <w:rsid w:val="005463A5"/>
    <w:rsid w:val="005500D8"/>
    <w:rsid w:val="00572724"/>
    <w:rsid w:val="005A17BF"/>
    <w:rsid w:val="005A7CFF"/>
    <w:rsid w:val="005C0958"/>
    <w:rsid w:val="005C5FA1"/>
    <w:rsid w:val="005C6B7C"/>
    <w:rsid w:val="005D2BB6"/>
    <w:rsid w:val="00601B16"/>
    <w:rsid w:val="00630555"/>
    <w:rsid w:val="00634CFB"/>
    <w:rsid w:val="00647AB5"/>
    <w:rsid w:val="006534C5"/>
    <w:rsid w:val="0066071D"/>
    <w:rsid w:val="006638C7"/>
    <w:rsid w:val="00692551"/>
    <w:rsid w:val="006942B5"/>
    <w:rsid w:val="006B7555"/>
    <w:rsid w:val="006D5339"/>
    <w:rsid w:val="006E7A61"/>
    <w:rsid w:val="007002C6"/>
    <w:rsid w:val="00710B3A"/>
    <w:rsid w:val="00710B59"/>
    <w:rsid w:val="00715E7D"/>
    <w:rsid w:val="00727B60"/>
    <w:rsid w:val="00733C91"/>
    <w:rsid w:val="00734D0D"/>
    <w:rsid w:val="00735276"/>
    <w:rsid w:val="007418D1"/>
    <w:rsid w:val="00741C3F"/>
    <w:rsid w:val="00770434"/>
    <w:rsid w:val="00772B07"/>
    <w:rsid w:val="00775371"/>
    <w:rsid w:val="00793E56"/>
    <w:rsid w:val="007A42C9"/>
    <w:rsid w:val="007A4650"/>
    <w:rsid w:val="007B1342"/>
    <w:rsid w:val="007D548A"/>
    <w:rsid w:val="007E4C05"/>
    <w:rsid w:val="00803CD5"/>
    <w:rsid w:val="008253B9"/>
    <w:rsid w:val="00832B24"/>
    <w:rsid w:val="008405C1"/>
    <w:rsid w:val="00840DBD"/>
    <w:rsid w:val="00846EDE"/>
    <w:rsid w:val="0085021A"/>
    <w:rsid w:val="008530A2"/>
    <w:rsid w:val="00854318"/>
    <w:rsid w:val="00864D87"/>
    <w:rsid w:val="008B6E79"/>
    <w:rsid w:val="008E1933"/>
    <w:rsid w:val="008E3E76"/>
    <w:rsid w:val="008E4E0A"/>
    <w:rsid w:val="00916FB5"/>
    <w:rsid w:val="00920AD6"/>
    <w:rsid w:val="00920C27"/>
    <w:rsid w:val="00946212"/>
    <w:rsid w:val="00961E46"/>
    <w:rsid w:val="009635A5"/>
    <w:rsid w:val="009641AB"/>
    <w:rsid w:val="009668DD"/>
    <w:rsid w:val="009A71C5"/>
    <w:rsid w:val="009C4996"/>
    <w:rsid w:val="009C6BE5"/>
    <w:rsid w:val="009E51C2"/>
    <w:rsid w:val="009E5650"/>
    <w:rsid w:val="009F1EB5"/>
    <w:rsid w:val="00A00E03"/>
    <w:rsid w:val="00A05D60"/>
    <w:rsid w:val="00A40439"/>
    <w:rsid w:val="00A415EC"/>
    <w:rsid w:val="00A60E2A"/>
    <w:rsid w:val="00A70B1B"/>
    <w:rsid w:val="00A72BB3"/>
    <w:rsid w:val="00AA6C28"/>
    <w:rsid w:val="00AB0BF2"/>
    <w:rsid w:val="00AD032D"/>
    <w:rsid w:val="00AF3052"/>
    <w:rsid w:val="00AF3AFB"/>
    <w:rsid w:val="00B01B32"/>
    <w:rsid w:val="00B137D8"/>
    <w:rsid w:val="00B210EA"/>
    <w:rsid w:val="00B360E3"/>
    <w:rsid w:val="00B42917"/>
    <w:rsid w:val="00B45242"/>
    <w:rsid w:val="00B5725D"/>
    <w:rsid w:val="00B75BF8"/>
    <w:rsid w:val="00B82F8D"/>
    <w:rsid w:val="00B84EC7"/>
    <w:rsid w:val="00BA20DE"/>
    <w:rsid w:val="00BA5269"/>
    <w:rsid w:val="00BA7E39"/>
    <w:rsid w:val="00BB644F"/>
    <w:rsid w:val="00BD0913"/>
    <w:rsid w:val="00BE486F"/>
    <w:rsid w:val="00BE5046"/>
    <w:rsid w:val="00BE62C8"/>
    <w:rsid w:val="00C269F3"/>
    <w:rsid w:val="00C42C63"/>
    <w:rsid w:val="00C4728D"/>
    <w:rsid w:val="00C536F7"/>
    <w:rsid w:val="00C61EF5"/>
    <w:rsid w:val="00C71C21"/>
    <w:rsid w:val="00C86848"/>
    <w:rsid w:val="00CA2D21"/>
    <w:rsid w:val="00CA72E5"/>
    <w:rsid w:val="00CC03E1"/>
    <w:rsid w:val="00CC2071"/>
    <w:rsid w:val="00CC4A90"/>
    <w:rsid w:val="00CD0016"/>
    <w:rsid w:val="00CD0B0E"/>
    <w:rsid w:val="00D241F0"/>
    <w:rsid w:val="00D34504"/>
    <w:rsid w:val="00D728FE"/>
    <w:rsid w:val="00D90B70"/>
    <w:rsid w:val="00D95728"/>
    <w:rsid w:val="00D9629C"/>
    <w:rsid w:val="00DA77F6"/>
    <w:rsid w:val="00DB63CB"/>
    <w:rsid w:val="00DC0B32"/>
    <w:rsid w:val="00DF4465"/>
    <w:rsid w:val="00E0213D"/>
    <w:rsid w:val="00E30F98"/>
    <w:rsid w:val="00E828B6"/>
    <w:rsid w:val="00E95C02"/>
    <w:rsid w:val="00EA692C"/>
    <w:rsid w:val="00EB6DEF"/>
    <w:rsid w:val="00EB7F93"/>
    <w:rsid w:val="00EC5641"/>
    <w:rsid w:val="00EE6B58"/>
    <w:rsid w:val="00EF4A8E"/>
    <w:rsid w:val="00F33149"/>
    <w:rsid w:val="00F33E69"/>
    <w:rsid w:val="00F52E0C"/>
    <w:rsid w:val="00F649E8"/>
    <w:rsid w:val="00F657E4"/>
    <w:rsid w:val="00F81647"/>
    <w:rsid w:val="00F86B85"/>
    <w:rsid w:val="00F93427"/>
    <w:rsid w:val="00F97F0B"/>
    <w:rsid w:val="00FA3058"/>
    <w:rsid w:val="00FB6147"/>
    <w:rsid w:val="00FC39FF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D43"/>
  </w:style>
  <w:style w:type="paragraph" w:styleId="2">
    <w:name w:val="heading 2"/>
    <w:basedOn w:val="a"/>
    <w:next w:val="a"/>
    <w:link w:val="20"/>
    <w:semiHidden/>
    <w:unhideWhenUsed/>
    <w:qFormat/>
    <w:rsid w:val="00E95C02"/>
    <w:pPr>
      <w:keepNext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314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E486F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772B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72B0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C6"/>
  </w:style>
  <w:style w:type="paragraph" w:styleId="a8">
    <w:name w:val="footer"/>
    <w:basedOn w:val="a"/>
    <w:link w:val="a9"/>
    <w:uiPriority w:val="99"/>
    <w:unhideWhenUsed/>
    <w:rsid w:val="00700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C6"/>
  </w:style>
  <w:style w:type="character" w:customStyle="1" w:styleId="20">
    <w:name w:val="Заголовок 2 Знак"/>
    <w:basedOn w:val="a0"/>
    <w:link w:val="2"/>
    <w:semiHidden/>
    <w:rsid w:val="00E95C02"/>
    <w:rPr>
      <w:rFonts w:ascii="Arial" w:eastAsia="Times New Roman" w:hAnsi="Arial" w:cs="Arial"/>
      <w:b/>
      <w:bCs/>
      <w:color w:val="000000"/>
      <w:sz w:val="26"/>
      <w:szCs w:val="26"/>
      <w:shd w:val="clear" w:color="auto" w:fill="FFFFFF"/>
      <w:lang w:eastAsia="ru-RU"/>
    </w:rPr>
  </w:style>
  <w:style w:type="paragraph" w:styleId="aa">
    <w:name w:val="Normal (Web)"/>
    <w:basedOn w:val="a"/>
    <w:unhideWhenUsed/>
    <w:rsid w:val="00E95C0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E95C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efault">
    <w:name w:val="Default"/>
    <w:rsid w:val="00E95C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7">
    <w:name w:val="c7"/>
    <w:basedOn w:val="a0"/>
    <w:rsid w:val="00304AEE"/>
  </w:style>
  <w:style w:type="paragraph" w:customStyle="1" w:styleId="c2c57">
    <w:name w:val="c2 c57"/>
    <w:basedOn w:val="a"/>
    <w:rsid w:val="00304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3314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pple-converted-space">
    <w:name w:val="apple-converted-space"/>
    <w:basedOn w:val="a0"/>
    <w:rsid w:val="00311B94"/>
  </w:style>
  <w:style w:type="character" w:customStyle="1" w:styleId="WW8Num6z4">
    <w:name w:val="WW8Num6z4"/>
    <w:rsid w:val="001110A1"/>
  </w:style>
  <w:style w:type="paragraph" w:styleId="ab">
    <w:name w:val="Subtitle"/>
    <w:basedOn w:val="a"/>
    <w:next w:val="a"/>
    <w:link w:val="ac"/>
    <w:uiPriority w:val="11"/>
    <w:qFormat/>
    <w:rsid w:val="00AF3A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AF3A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B4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42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486F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772B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72B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A9391-7E57-4E7C-94C5-E027077B8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1</Pages>
  <Words>1402</Words>
  <Characters>7996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Андрей</cp:lastModifiedBy>
  <cp:revision>25</cp:revision>
  <cp:lastPrinted>2017-09-30T07:02:00Z</cp:lastPrinted>
  <dcterms:created xsi:type="dcterms:W3CDTF">2017-10-16T14:00:00Z</dcterms:created>
  <dcterms:modified xsi:type="dcterms:W3CDTF">2018-10-18T12:22:00Z</dcterms:modified>
</cp:coreProperties>
</file>