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849" w:rsidRDefault="001B7849" w:rsidP="00AB0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892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BF2"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</w:p>
    <w:p w:rsidR="001B7849" w:rsidRDefault="001B7849" w:rsidP="00AB0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9D8" w:rsidRPr="00AB0BF2" w:rsidRDefault="001B7849" w:rsidP="00AB0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2969D8" w:rsidRPr="00AB0BF2">
        <w:rPr>
          <w:rFonts w:ascii="Times New Roman" w:hAnsi="Times New Roman" w:cs="Times New Roman"/>
          <w:sz w:val="24"/>
          <w:szCs w:val="24"/>
        </w:rPr>
        <w:t xml:space="preserve">Программа составлена в соответствии с требованиями Федерального государственного образовательного стандарта начального общего образования, требованиями Примерной основной образовательной программы ОУ и ориентирована на работу по УМК «Школа России», авторы </w:t>
      </w:r>
      <w:r w:rsidR="00AB0BF2">
        <w:rPr>
          <w:rFonts w:ascii="Times New Roman" w:hAnsi="Times New Roman" w:cs="Times New Roman"/>
          <w:sz w:val="24"/>
          <w:szCs w:val="24"/>
        </w:rPr>
        <w:t xml:space="preserve">    В.</w:t>
      </w:r>
      <w:r w:rsidR="002252DC">
        <w:rPr>
          <w:rFonts w:ascii="Times New Roman" w:hAnsi="Times New Roman" w:cs="Times New Roman"/>
          <w:sz w:val="24"/>
          <w:szCs w:val="24"/>
        </w:rPr>
        <w:t xml:space="preserve"> </w:t>
      </w:r>
      <w:r w:rsidR="00AB0BF2">
        <w:rPr>
          <w:rFonts w:ascii="Times New Roman" w:hAnsi="Times New Roman" w:cs="Times New Roman"/>
          <w:sz w:val="24"/>
          <w:szCs w:val="24"/>
        </w:rPr>
        <w:t>П.</w:t>
      </w:r>
      <w:r w:rsidR="002252DC">
        <w:rPr>
          <w:rFonts w:ascii="Times New Roman" w:hAnsi="Times New Roman" w:cs="Times New Roman"/>
          <w:sz w:val="24"/>
          <w:szCs w:val="24"/>
        </w:rPr>
        <w:t xml:space="preserve"> </w:t>
      </w:r>
      <w:r w:rsidR="002969D8" w:rsidRPr="00AB0BF2">
        <w:rPr>
          <w:rFonts w:ascii="Times New Roman" w:hAnsi="Times New Roman" w:cs="Times New Roman"/>
          <w:sz w:val="24"/>
          <w:szCs w:val="24"/>
        </w:rPr>
        <w:t>Канакина, В.Г.</w:t>
      </w:r>
      <w:r w:rsidR="002252DC">
        <w:rPr>
          <w:rFonts w:ascii="Times New Roman" w:hAnsi="Times New Roman" w:cs="Times New Roman"/>
          <w:sz w:val="24"/>
          <w:szCs w:val="24"/>
        </w:rPr>
        <w:t xml:space="preserve"> </w:t>
      </w:r>
      <w:r w:rsidR="002969D8" w:rsidRPr="00AB0BF2">
        <w:rPr>
          <w:rFonts w:ascii="Times New Roman" w:hAnsi="Times New Roman" w:cs="Times New Roman"/>
          <w:sz w:val="24"/>
          <w:szCs w:val="24"/>
        </w:rPr>
        <w:t xml:space="preserve">Горецкий.                    </w:t>
      </w:r>
    </w:p>
    <w:p w:rsidR="002969D8" w:rsidRPr="00AB0BF2" w:rsidRDefault="002969D8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42B5" w:rsidRPr="00AB0BF2" w:rsidRDefault="006942B5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39FF" w:rsidRPr="00AB0BF2" w:rsidRDefault="00F41C9F" w:rsidP="00F41C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Учебно-тематический план</w:t>
      </w:r>
    </w:p>
    <w:p w:rsidR="00EF5F47" w:rsidRPr="00AB0BF2" w:rsidRDefault="00FC39FF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0BF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10947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559"/>
        <w:gridCol w:w="992"/>
        <w:gridCol w:w="709"/>
        <w:gridCol w:w="927"/>
        <w:gridCol w:w="992"/>
        <w:gridCol w:w="916"/>
        <w:gridCol w:w="916"/>
      </w:tblGrid>
      <w:tr w:rsidR="00EF5F47" w:rsidTr="00EF5F47">
        <w:trPr>
          <w:trHeight w:val="286"/>
        </w:trPr>
        <w:tc>
          <w:tcPr>
            <w:tcW w:w="534" w:type="dxa"/>
            <w:vMerge w:val="restart"/>
            <w:tcBorders>
              <w:bottom w:val="single" w:sz="4" w:space="0" w:color="auto"/>
            </w:tcBorders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bottom w:val="single" w:sz="4" w:space="0" w:color="auto"/>
            </w:tcBorders>
          </w:tcPr>
          <w:p w:rsidR="00EF5F47" w:rsidRPr="00B538A7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8A7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</w:tcPr>
          <w:p w:rsidR="00EF5F47" w:rsidRPr="00B538A7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8A7">
              <w:rPr>
                <w:rFonts w:ascii="Times New Roman" w:hAnsi="Times New Roman" w:cs="Times New Roman"/>
                <w:sz w:val="24"/>
                <w:szCs w:val="24"/>
              </w:rPr>
              <w:t>Кол-во час</w:t>
            </w:r>
          </w:p>
        </w:tc>
        <w:tc>
          <w:tcPr>
            <w:tcW w:w="5452" w:type="dxa"/>
            <w:gridSpan w:val="6"/>
            <w:tcBorders>
              <w:bottom w:val="single" w:sz="4" w:space="0" w:color="auto"/>
            </w:tcBorders>
          </w:tcPr>
          <w:p w:rsidR="00EF5F47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количество часов</w:t>
            </w:r>
          </w:p>
        </w:tc>
      </w:tr>
      <w:tr w:rsidR="00EF5F47" w:rsidTr="00EF5F47">
        <w:tc>
          <w:tcPr>
            <w:tcW w:w="534" w:type="dxa"/>
            <w:vMerge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F5F47" w:rsidRPr="00AB0BF2" w:rsidRDefault="00EF5F47" w:rsidP="00F75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Пров. работ</w:t>
            </w:r>
          </w:p>
        </w:tc>
        <w:tc>
          <w:tcPr>
            <w:tcW w:w="709" w:type="dxa"/>
          </w:tcPr>
          <w:p w:rsidR="00EF5F47" w:rsidRPr="00AB0BF2" w:rsidRDefault="00EF5F47" w:rsidP="00F75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  <w:tc>
          <w:tcPr>
            <w:tcW w:w="927" w:type="dxa"/>
          </w:tcPr>
          <w:p w:rsidR="00EF5F47" w:rsidRPr="00AB0BF2" w:rsidRDefault="00EF5F47" w:rsidP="00F75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Спис.</w:t>
            </w:r>
          </w:p>
        </w:tc>
        <w:tc>
          <w:tcPr>
            <w:tcW w:w="992" w:type="dxa"/>
          </w:tcPr>
          <w:p w:rsidR="00EF5F47" w:rsidRPr="005D16DD" w:rsidRDefault="00EF5F47" w:rsidP="00F754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Излож.</w:t>
            </w:r>
          </w:p>
        </w:tc>
        <w:tc>
          <w:tcPr>
            <w:tcW w:w="916" w:type="dxa"/>
          </w:tcPr>
          <w:p w:rsidR="00EF5F47" w:rsidRDefault="00EF5F47" w:rsidP="00F754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Сочин</w:t>
            </w:r>
          </w:p>
        </w:tc>
        <w:tc>
          <w:tcPr>
            <w:tcW w:w="916" w:type="dxa"/>
          </w:tcPr>
          <w:p w:rsidR="00EF5F47" w:rsidRDefault="00EF5F47" w:rsidP="00F754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Контр.</w:t>
            </w:r>
          </w:p>
        </w:tc>
      </w:tr>
      <w:tr w:rsidR="00EF5F47" w:rsidTr="00EF5F47">
        <w:tc>
          <w:tcPr>
            <w:tcW w:w="534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4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44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Наша речь и наш язык.</w:t>
            </w:r>
            <w:r w:rsidRPr="001E244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E244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Текст. Предложение. Словосочетание</w:t>
            </w:r>
            <w:r w:rsidRPr="001E2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43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EF5F47" w:rsidRPr="00726DE9" w:rsidRDefault="00EF5F47" w:rsidP="00F75474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</w:tcPr>
          <w:p w:rsidR="00EF5F47" w:rsidRDefault="00EF5F47" w:rsidP="00F7547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:rsidR="00EF5F47" w:rsidRDefault="00EF5F47" w:rsidP="00F7547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:rsidR="00EF5F47" w:rsidRDefault="00EF5F47" w:rsidP="00F7547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F5F47" w:rsidRPr="001E2443" w:rsidTr="00EF5F47">
        <w:tc>
          <w:tcPr>
            <w:tcW w:w="534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4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44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Слово в языке и речи </w:t>
            </w:r>
          </w:p>
        </w:tc>
        <w:tc>
          <w:tcPr>
            <w:tcW w:w="155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 </w:t>
            </w: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F47" w:rsidTr="00EF5F47">
        <w:tc>
          <w:tcPr>
            <w:tcW w:w="534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F5F47" w:rsidRPr="00F86691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9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155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4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</w:tcPr>
          <w:p w:rsidR="00EF5F47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F47" w:rsidRPr="001E2443" w:rsidTr="00EF5F47">
        <w:tc>
          <w:tcPr>
            <w:tcW w:w="534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F5F47" w:rsidRPr="00F86691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91">
              <w:rPr>
                <w:rFonts w:ascii="Times New Roman" w:hAnsi="Times New Roman" w:cs="Times New Roman"/>
                <w:sz w:val="24"/>
                <w:szCs w:val="24"/>
              </w:rPr>
              <w:t>Правописание частей слова</w:t>
            </w:r>
          </w:p>
        </w:tc>
        <w:tc>
          <w:tcPr>
            <w:tcW w:w="155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F47" w:rsidTr="00EF5F47">
        <w:tc>
          <w:tcPr>
            <w:tcW w:w="534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91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155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754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</w:tcPr>
          <w:p w:rsidR="00EF5F47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F47" w:rsidRPr="001E2443" w:rsidTr="00EF5F47">
        <w:tc>
          <w:tcPr>
            <w:tcW w:w="534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F5F47" w:rsidRPr="001E2443" w:rsidRDefault="00EF5F47" w:rsidP="00F7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69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55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54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EF5F47" w:rsidRPr="001E2443" w:rsidRDefault="00EF5F47" w:rsidP="00F75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5F47" w:rsidRPr="0034354F" w:rsidTr="00EF5F47">
        <w:tc>
          <w:tcPr>
            <w:tcW w:w="3936" w:type="dxa"/>
            <w:gridSpan w:val="2"/>
          </w:tcPr>
          <w:p w:rsidR="00EF5F47" w:rsidRPr="00EF5F47" w:rsidRDefault="00EF5F47" w:rsidP="00F75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F4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EF5F47" w:rsidRPr="00EF5F47" w:rsidRDefault="00EF5F47" w:rsidP="00F75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F47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992" w:type="dxa"/>
          </w:tcPr>
          <w:p w:rsidR="00EF5F47" w:rsidRPr="00EF5F47" w:rsidRDefault="00EF5F47" w:rsidP="00F75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F4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F5F47" w:rsidRPr="00EF5F47" w:rsidRDefault="00EF5F47" w:rsidP="00F75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F4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27" w:type="dxa"/>
          </w:tcPr>
          <w:p w:rsidR="00EF5F47" w:rsidRPr="00EF5F47" w:rsidRDefault="00AA274C" w:rsidP="00F75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F5F47" w:rsidRPr="00EF5F47" w:rsidRDefault="00EF5F47" w:rsidP="00F75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F4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16" w:type="dxa"/>
          </w:tcPr>
          <w:p w:rsidR="00EF5F47" w:rsidRPr="00EF5F47" w:rsidRDefault="00EF5F47" w:rsidP="00F75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F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6" w:type="dxa"/>
          </w:tcPr>
          <w:p w:rsidR="00EF5F47" w:rsidRPr="00EF5F47" w:rsidRDefault="00EF5F47" w:rsidP="00F75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F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FC39FF" w:rsidRPr="00AB0BF2" w:rsidRDefault="00FC39FF" w:rsidP="00AB0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42B5" w:rsidRPr="00AB0BF2" w:rsidRDefault="006942B5" w:rsidP="00B01B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86F" w:rsidRPr="00D91F9A" w:rsidRDefault="00772B07" w:rsidP="002252D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F9A">
        <w:rPr>
          <w:rFonts w:ascii="Times New Roman" w:hAnsi="Times New Roman" w:cs="Times New Roman"/>
          <w:b/>
          <w:sz w:val="24"/>
          <w:szCs w:val="24"/>
        </w:rPr>
        <w:t>РАЗДЕЛ 1. ПЛАНИРУЕМЫЕ ПРЕДМЕТНЫЕ РЕЗУЛЬТАТЫ</w:t>
      </w:r>
    </w:p>
    <w:p w:rsidR="00933201" w:rsidRDefault="00933201" w:rsidP="00225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2556" w:rsidRPr="00AA274C" w:rsidRDefault="003400E0" w:rsidP="00D925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 xml:space="preserve">К концу 3 класса </w:t>
      </w:r>
      <w:r w:rsidR="00E02E6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>о</w:t>
      </w:r>
      <w:r w:rsidR="00D92556" w:rsidRPr="00AA274C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>бучающийся научится: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 парный — непарный;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соотношение звукового и буквенного состава в словах с йотированными гласными </w:t>
      </w:r>
      <w:r w:rsidRPr="00AA27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е, ё, ю, я</w:t>
      </w: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разделительными </w:t>
      </w:r>
      <w:r w:rsidRPr="00AA27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ь, ъ</w:t>
      </w: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знаками, 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непроизносимыми согласными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осуществлять звукобуквенный ан</w:t>
      </w:r>
      <w:r w:rsidR="003400E0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ализ доступных по составу слов;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находить в предложении и тексте незнакомое слово, определять его значение </w:t>
      </w:r>
      <w:r w:rsidR="00A16831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тексту или толковому словарю;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наблюдать над употреблением </w:t>
      </w:r>
      <w:r w:rsidR="00A16831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омонимов, </w:t>
      </w: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синонимов и антонимов в речи, подбирать синонимы и антонимы к словам разных час</w:t>
      </w:r>
      <w:r w:rsidR="003400E0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тей речи, уточнять их значение;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слова, употреблённые в прямом и переносн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 значении (простые случаи);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иметь представление о некоторых устаревших словах и их использовании в речи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пользоваться словарями при р</w:t>
      </w:r>
      <w:r w:rsidR="003400E0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ешении языковых и речевых задач;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различать однокоренные слова и различные формы одного и того же слова;</w:t>
      </w:r>
    </w:p>
    <w:p w:rsidR="00D92556" w:rsidRPr="00AA274C" w:rsidRDefault="00A16831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разбирать слова по составу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образовывать слова с помощью приставки (или суффикса),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осознавать значение новых слов;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распознавать части речи на основе усвоенных признаков (в объёме программы- устанавливать отличие предлогов от приставок, значение частицы </w:t>
      </w:r>
      <w:r w:rsidRPr="00AA274C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не</w:t>
      </w:r>
      <w:r w:rsidRPr="00AA27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узнавать союзы </w:t>
      </w:r>
      <w:r w:rsidRPr="00AA274C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и, а, но</w:t>
      </w:r>
      <w:r w:rsidRPr="00AA27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и понимать их роль в предложении;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</w:t>
      </w:r>
      <w:r w:rsidR="003400E0" w:rsidRPr="00AA27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предложение, словосочетание и слово;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выделять предложения из потока устной и письменн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 речи, оформлять их границы;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составлять такие предложения;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«член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 предложения» и «части речи»;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находить главные (подлежащее и сказуемое) и второстепенные члены предложения (без деления на ви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ды);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 помощи вопросов связь между словами в пред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ложении; отражать её в схеме;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предложения со схемами, выбирать предл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ожение, соответствующее схеме;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различать распространённые и нераспространённые предложения, составлять так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ие предложения;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отличать основу предложения от словосочетания; выделять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предложении словосочетания;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</w:t>
      </w:r>
      <w:r w:rsidR="003400E0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 из предложения словосочетания;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применять ранее изученные правила правописания, а </w:t>
      </w:r>
      <w:r w:rsidR="00A16831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также: непроизносимые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согласные;</w:t>
      </w:r>
    </w:p>
    <w:p w:rsidR="00D92556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разделительный твёрдый знак </w:t>
      </w:r>
      <w:r w:rsidRPr="00AA27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(ъ)</w:t>
      </w:r>
      <w:r w:rsidR="00D92556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непроверяемые гласные и согласные в корне слова, в том числе с удвоенными согласными (пер</w:t>
      </w:r>
      <w:r w:rsidR="00FF046E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ечень см. в словаре учебника);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гласные и согласные в неизменяемых на п</w:t>
      </w:r>
      <w:r w:rsidR="00FF046E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исьме приставках и суффиксах;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мягкий знак после шипящих на конце имён существительных </w:t>
      </w:r>
      <w:r w:rsidRPr="00AA274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(речь, брошь, мышь)</w:t>
      </w:r>
      <w:r w:rsidR="00FF046E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безударные родовые</w:t>
      </w:r>
      <w:r w:rsidR="00FF046E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окончания имён прилагательных;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раздельное написание предлогов </w:t>
      </w:r>
      <w:r w:rsidR="00FF046E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слитное написание приставок;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раздельное написание частицы </w:t>
      </w:r>
      <w:r w:rsidRPr="00AA274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не</w:t>
      </w: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глаголами;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400E0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находить орфограммы </w:t>
      </w:r>
      <w:r w:rsidR="00A16831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(проверяемые гласные и согласные в корне слова, </w:t>
      </w:r>
      <w:r w:rsidR="003400E0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непроверяемые гласные и согласные в корне слова, гласные и согласные в приставках и суффиксах; мягкий знак после шипящих на конце имён существительных </w:t>
      </w:r>
      <w:r w:rsidR="003400E0" w:rsidRPr="00AA274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(речь, брошь, мышь)</w:t>
      </w:r>
      <w:r w:rsidR="003400E0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безударные родовые окончания имён прилагательных; раздельное написание предлогов и слитное написание приставок;  раздельное написание частицы </w:t>
      </w:r>
      <w:r w:rsidR="003400E0" w:rsidRPr="00AA274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не</w:t>
      </w:r>
      <w:r w:rsidR="003400E0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глаголами;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разные способы проверки правописания слов: изменение формы слова, подбор однокоренных слов, использов</w:t>
      </w:r>
      <w:r w:rsidR="00FF046E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ание орфографического словаря;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безошибочно списывать текст с доски и </w:t>
      </w:r>
      <w:r w:rsidR="00FF046E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учебника (объёмом 65—70 слов);</w:t>
      </w:r>
    </w:p>
    <w:p w:rsidR="00FF046E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писать под диктовку текст (объёмом 55—60 слов) в соответствии с изуче</w:t>
      </w:r>
      <w:r w:rsidR="00FF046E"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нными правилами правописания;</w:t>
      </w:r>
    </w:p>
    <w:p w:rsidR="00DA73E3" w:rsidRPr="00AA274C" w:rsidRDefault="00DA73E3" w:rsidP="00D9255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FF046E" w:rsidRPr="00AA274C" w:rsidRDefault="00DA73E3" w:rsidP="00FF046E">
      <w:pPr>
        <w:shd w:val="clear" w:color="auto" w:fill="FFFFFF"/>
        <w:tabs>
          <w:tab w:val="left" w:pos="-142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</w:pPr>
      <w:r w:rsidRPr="00AA27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FF046E" w:rsidRPr="00AA274C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 xml:space="preserve">      </w:t>
      </w:r>
      <w:r w:rsidR="00FF046E" w:rsidRPr="00AA274C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  <w:t>К концу 3 класса о</w:t>
      </w:r>
      <w:r w:rsidRPr="00AA274C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  <w:t>бучающийся получит возможность научиться:</w:t>
      </w:r>
    </w:p>
    <w:p w:rsidR="00FF046E" w:rsidRPr="00AA274C" w:rsidRDefault="003400E0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осуществлять звуко</w:t>
      </w:r>
      <w:r w:rsidR="00DA73E3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буквенный разбор слова самостоятельно по предл</w:t>
      </w: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оженному в учебнике алгоритму и</w:t>
      </w:r>
      <w:r w:rsidR="00DA73E3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оцениват</w:t>
      </w: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ь правильность его проведения</w:t>
      </w:r>
      <w:r w:rsidR="00FF046E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оценивать уместность</w:t>
      </w:r>
      <w:r w:rsidR="00FF046E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использования слов в тексте;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подбирать синонимы дл</w:t>
      </w:r>
      <w:r w:rsidR="00FF046E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я устранения повторов в тексте;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приобретать опыт редактирования употреблён</w:t>
      </w:r>
      <w:r w:rsidR="00D92556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ных в предложении (тексте) слов;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находить корень в однокоренных словах с ч</w:t>
      </w:r>
      <w:r w:rsidR="00FF046E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ередованием согласных в корне;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различать из</w:t>
      </w:r>
      <w:r w:rsidR="00FF046E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меняемые и неизменяемые слова;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узнавать сложные слова (типа </w:t>
      </w:r>
      <w:r w:rsidRPr="00AA274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вездеход, вертолёт</w:t>
      </w: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 и др.), выделять в них корни; находить соединительные гласные </w:t>
      </w:r>
      <w:r w:rsidR="00FF046E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(интерфиксы) в сложных словах;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сравнивать, классифи</w:t>
      </w:r>
      <w:r w:rsidR="00FF046E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цировать слова по их составу;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</w:t>
      </w:r>
      <w:r w:rsidR="00D92556" w:rsidRPr="00AA274C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этими приставками и суффиксами;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производить морфологический разбор изучаемых самостоятельных частей речи (в объёме программы), пользуясь </w:t>
      </w:r>
      <w:r w:rsidR="00FF046E" w:rsidRPr="00AA274C">
        <w:rPr>
          <w:rFonts w:ascii="Times New Roman" w:hAnsi="Times New Roman" w:cs="Times New Roman"/>
          <w:i/>
          <w:sz w:val="24"/>
          <w:szCs w:val="24"/>
        </w:rPr>
        <w:t>алгоритмом разбора в учебнике;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hAnsi="Times New Roman" w:cs="Times New Roman"/>
          <w:i/>
          <w:sz w:val="24"/>
          <w:szCs w:val="24"/>
        </w:rPr>
        <w:t xml:space="preserve"> наблюдать над</w:t>
      </w:r>
      <w:r w:rsidR="00D92556" w:rsidRPr="00AA274C">
        <w:rPr>
          <w:rFonts w:ascii="Times New Roman" w:hAnsi="Times New Roman" w:cs="Times New Roman"/>
          <w:i/>
          <w:sz w:val="24"/>
          <w:szCs w:val="24"/>
        </w:rPr>
        <w:t xml:space="preserve"> словообразованием частей речи;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hAnsi="Times New Roman" w:cs="Times New Roman"/>
          <w:i/>
          <w:sz w:val="24"/>
          <w:szCs w:val="24"/>
        </w:rPr>
        <w:t xml:space="preserve"> находить в предложении обращение (в</w:t>
      </w:r>
      <w:r w:rsidR="00FF046E" w:rsidRPr="00AA274C">
        <w:rPr>
          <w:rFonts w:ascii="Times New Roman" w:hAnsi="Times New Roman" w:cs="Times New Roman"/>
          <w:i/>
          <w:sz w:val="24"/>
          <w:szCs w:val="24"/>
        </w:rPr>
        <w:t xml:space="preserve"> начале, в середине, в конце);</w:t>
      </w:r>
    </w:p>
    <w:p w:rsidR="00FF046E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hAnsi="Times New Roman" w:cs="Times New Roman"/>
          <w:i/>
          <w:sz w:val="24"/>
          <w:szCs w:val="24"/>
        </w:rPr>
        <w:t xml:space="preserve"> опознавать простое и сложное предложения, определя</w:t>
      </w:r>
      <w:r w:rsidR="00FF046E" w:rsidRPr="00AA274C">
        <w:rPr>
          <w:rFonts w:ascii="Times New Roman" w:hAnsi="Times New Roman" w:cs="Times New Roman"/>
          <w:i/>
          <w:sz w:val="24"/>
          <w:szCs w:val="24"/>
        </w:rPr>
        <w:t>ть части сложного предложения;</w:t>
      </w:r>
    </w:p>
    <w:p w:rsidR="00DA73E3" w:rsidRPr="00AA274C" w:rsidRDefault="00DA73E3" w:rsidP="00FF046E">
      <w:pPr>
        <w:pStyle w:val="a5"/>
        <w:numPr>
          <w:ilvl w:val="0"/>
          <w:numId w:val="41"/>
        </w:numPr>
        <w:shd w:val="clear" w:color="auto" w:fill="FFFFFF"/>
        <w:tabs>
          <w:tab w:val="left" w:pos="-142"/>
        </w:tabs>
        <w:spacing w:after="0" w:line="240" w:lineRule="auto"/>
        <w:ind w:left="-142" w:hanging="142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AA274C">
        <w:rPr>
          <w:rFonts w:ascii="Times New Roman" w:hAnsi="Times New Roman" w:cs="Times New Roman"/>
          <w:i/>
          <w:sz w:val="24"/>
          <w:szCs w:val="24"/>
        </w:rPr>
        <w:t xml:space="preserve"> выполнять в соответствии с предложенным в учебнике алгоритмом разбор простого предложения (по членам, синтаксический),</w:t>
      </w:r>
      <w:r w:rsidR="00D92556" w:rsidRPr="00AA274C">
        <w:rPr>
          <w:rFonts w:ascii="Times New Roman" w:hAnsi="Times New Roman" w:cs="Times New Roman"/>
          <w:i/>
          <w:sz w:val="24"/>
          <w:szCs w:val="24"/>
        </w:rPr>
        <w:t xml:space="preserve"> оценивать правильность разбора.</w:t>
      </w:r>
    </w:p>
    <w:p w:rsidR="00DA73E3" w:rsidRPr="00793E56" w:rsidRDefault="00DA73E3" w:rsidP="00FF04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486F" w:rsidRDefault="00CD0016" w:rsidP="00AB0B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0BF2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="00BE486F" w:rsidRPr="00AB0BF2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</w:t>
      </w:r>
      <w:r w:rsidRPr="00AB0BF2">
        <w:rPr>
          <w:rFonts w:ascii="Times New Roman" w:eastAsia="Calibri" w:hAnsi="Times New Roman" w:cs="Times New Roman"/>
          <w:b/>
          <w:sz w:val="24"/>
          <w:szCs w:val="24"/>
        </w:rPr>
        <w:t>ТЕМ УЧЕБНОГО ПРЕДМЕТА</w:t>
      </w:r>
    </w:p>
    <w:p w:rsidR="002252DC" w:rsidRDefault="002252DC" w:rsidP="002252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0A07" w:rsidRPr="00F41C9F" w:rsidRDefault="00350A07" w:rsidP="00225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C9F">
        <w:rPr>
          <w:rFonts w:ascii="Times New Roman" w:hAnsi="Times New Roman" w:cs="Times New Roman"/>
          <w:b/>
          <w:sz w:val="24"/>
          <w:szCs w:val="24"/>
        </w:rPr>
        <w:t>Язык и речь (2 часа).</w:t>
      </w:r>
    </w:p>
    <w:p w:rsidR="00350A07" w:rsidRPr="00F41C9F" w:rsidRDefault="00350A07" w:rsidP="008E1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t>Виды речи. Речь, её назначение. Речь — отражение культуры человека.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Язык, его назначение и его выбор в соответствии с целями и условиями общения.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Формирование представлений о языке как основе национального самосознания.</w:t>
      </w:r>
    </w:p>
    <w:p w:rsidR="002252DC" w:rsidRPr="00F41C9F" w:rsidRDefault="002252DC" w:rsidP="002252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0A07" w:rsidRPr="00F41C9F" w:rsidRDefault="00350A07" w:rsidP="00225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C9F">
        <w:rPr>
          <w:rFonts w:ascii="Times New Roman" w:hAnsi="Times New Roman" w:cs="Times New Roman"/>
          <w:b/>
          <w:sz w:val="24"/>
          <w:szCs w:val="24"/>
        </w:rPr>
        <w:t>Текст, предложение, словосочетание (14 часов).</w:t>
      </w:r>
    </w:p>
    <w:p w:rsidR="00350A07" w:rsidRPr="00F41C9F" w:rsidRDefault="00350A07" w:rsidP="008E1A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t>Признаки текста: смысловая связь предложений в тексте, законченность, тема, основная мысль.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Построение текста: вступление, основная часть, заключение.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Типы текстов: повествование, описание, рассуждение. Предложения по цели высказывания (повествовательные, вопросительные, побудительные) и по интонации (восклицательные и невосклицательные)</w:t>
      </w:r>
      <w:r w:rsidR="002252DC" w:rsidRPr="00F41C9F">
        <w:rPr>
          <w:rFonts w:ascii="Times New Roman" w:hAnsi="Times New Roman" w:cs="Times New Roman"/>
          <w:sz w:val="24"/>
          <w:szCs w:val="24"/>
        </w:rPr>
        <w:t>.</w:t>
      </w:r>
      <w:r w:rsidR="0098515F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 xml:space="preserve">Знаки 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препинания в конце предложений. </w:t>
      </w:r>
      <w:r w:rsidRPr="00F41C9F">
        <w:rPr>
          <w:rFonts w:ascii="Times New Roman" w:hAnsi="Times New Roman" w:cs="Times New Roman"/>
          <w:sz w:val="24"/>
          <w:szCs w:val="24"/>
        </w:rPr>
        <w:t>Подлежащее и сказуемое — главные члены предложения. Второстепенные члены. Распространенные и нераспространенные предложения. Словосочетание. Главное и зависимое слово в словосочетании.</w:t>
      </w:r>
    </w:p>
    <w:p w:rsidR="00350A07" w:rsidRPr="00F41C9F" w:rsidRDefault="00350A07" w:rsidP="002252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t> </w:t>
      </w:r>
    </w:p>
    <w:p w:rsidR="00350A07" w:rsidRPr="00F41C9F" w:rsidRDefault="00350A07" w:rsidP="00225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C9F">
        <w:rPr>
          <w:rFonts w:ascii="Times New Roman" w:hAnsi="Times New Roman" w:cs="Times New Roman"/>
          <w:b/>
          <w:sz w:val="24"/>
          <w:szCs w:val="24"/>
        </w:rPr>
        <w:t>Слово в языке и речи (</w:t>
      </w:r>
      <w:r w:rsidR="00F41C9F" w:rsidRPr="00F41C9F">
        <w:rPr>
          <w:rFonts w:ascii="Times New Roman" w:hAnsi="Times New Roman" w:cs="Times New Roman"/>
          <w:b/>
          <w:sz w:val="24"/>
          <w:szCs w:val="24"/>
        </w:rPr>
        <w:t>20</w:t>
      </w:r>
      <w:r w:rsidRPr="00F41C9F">
        <w:rPr>
          <w:rFonts w:ascii="Times New Roman" w:hAnsi="Times New Roman" w:cs="Times New Roman"/>
          <w:b/>
          <w:sz w:val="24"/>
          <w:szCs w:val="24"/>
        </w:rPr>
        <w:t xml:space="preserve"> часов).</w:t>
      </w:r>
    </w:p>
    <w:p w:rsidR="00350A07" w:rsidRPr="00F41C9F" w:rsidRDefault="00350A07" w:rsidP="00AA2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t>Слово и его лексическое значение. Однозначные и многозначные слова. Прямое и переносное значение слов. Синонимы. Антонимы. Омонимы (общее представление). Словосочетание как сложное название предмета. Устойчивые сочетания слов (фразеологизмы) (общее представление). Имя существительное, местоимен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ие, имя прилагательное, глагол. </w:t>
      </w:r>
      <w:r w:rsidRPr="00F41C9F">
        <w:rPr>
          <w:rFonts w:ascii="Times New Roman" w:hAnsi="Times New Roman" w:cs="Times New Roman"/>
          <w:sz w:val="24"/>
          <w:szCs w:val="24"/>
        </w:rPr>
        <w:t>Имя числительное как часть речи (общее представление).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 xml:space="preserve">Слово и слог. Гласные звуки. Буквы, обозначающие гласные звуки. Правописание слов с безударными гласными в корне слова и ударными гласными после шипящих. Согласные звуки. Буквы, обозначающие согласные звуки. Правописание слов с парным по глухости-звонкости согласным звуком в корне слова. Мягкий знак (Ь) как показатель мягкости </w:t>
      </w:r>
      <w:r w:rsidR="008E1AA0" w:rsidRPr="00F41C9F">
        <w:rPr>
          <w:rFonts w:ascii="Times New Roman" w:hAnsi="Times New Roman" w:cs="Times New Roman"/>
          <w:sz w:val="24"/>
          <w:szCs w:val="24"/>
        </w:rPr>
        <w:t xml:space="preserve">согласного звука. </w:t>
      </w:r>
      <w:r w:rsidRPr="00F41C9F">
        <w:rPr>
          <w:rFonts w:ascii="Times New Roman" w:hAnsi="Times New Roman" w:cs="Times New Roman"/>
          <w:sz w:val="24"/>
          <w:szCs w:val="24"/>
        </w:rPr>
        <w:t>Разделительный (</w:t>
      </w:r>
      <w:r w:rsidR="008E1AA0" w:rsidRPr="00F41C9F">
        <w:rPr>
          <w:rFonts w:ascii="Times New Roman" w:hAnsi="Times New Roman" w:cs="Times New Roman"/>
          <w:sz w:val="24"/>
          <w:szCs w:val="24"/>
        </w:rPr>
        <w:t>ь</w:t>
      </w:r>
      <w:r w:rsidRPr="00F41C9F">
        <w:rPr>
          <w:rFonts w:ascii="Times New Roman" w:hAnsi="Times New Roman" w:cs="Times New Roman"/>
          <w:sz w:val="24"/>
          <w:szCs w:val="24"/>
        </w:rPr>
        <w:t xml:space="preserve">) мягкий знак. </w:t>
      </w:r>
      <w:r w:rsidR="00AA274C">
        <w:rPr>
          <w:rFonts w:ascii="Times New Roman" w:hAnsi="Times New Roman" w:cs="Times New Roman"/>
          <w:sz w:val="24"/>
          <w:szCs w:val="24"/>
        </w:rPr>
        <w:t xml:space="preserve">Перенос </w:t>
      </w:r>
      <w:r w:rsidRPr="00F41C9F">
        <w:rPr>
          <w:rFonts w:ascii="Times New Roman" w:hAnsi="Times New Roman" w:cs="Times New Roman"/>
          <w:sz w:val="24"/>
          <w:szCs w:val="24"/>
        </w:rPr>
        <w:t>слов.                                                                       </w:t>
      </w:r>
    </w:p>
    <w:p w:rsidR="00047607" w:rsidRPr="00F41C9F" w:rsidRDefault="00047607" w:rsidP="00225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0A07" w:rsidRPr="00F41C9F" w:rsidRDefault="00350A07" w:rsidP="00225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C9F">
        <w:rPr>
          <w:rFonts w:ascii="Times New Roman" w:hAnsi="Times New Roman" w:cs="Times New Roman"/>
          <w:b/>
          <w:sz w:val="24"/>
          <w:szCs w:val="24"/>
        </w:rPr>
        <w:t>Тема 4. Состав слова (16 часов).</w:t>
      </w:r>
    </w:p>
    <w:p w:rsidR="00047607" w:rsidRPr="00F41C9F" w:rsidRDefault="00350A07" w:rsidP="0004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t>Основа и окончание слова. Общее понятие о значимых частях слова — корне, приставке, суффиксе, окончании. Наблюдения над изменением формы слова с помощью окончаний и образованием слов с помощью приставок и суффиксов. Однокоренные слова и формы одного и того же слова (сопоставление).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парных звонких и глухих согласных.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проверяемых и непроверяемых безударных гласных в корне слова. Чередование согласных в корне слова: пеку</w:t>
      </w:r>
      <w:r w:rsidR="008E1AA0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 xml:space="preserve">— печь, лицо — личный, бег — бежать, верх — вершина, вязать — вяжет и др.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непроизносимых согласных в корне слова. Приставка как значимая часть слова. Правописание гласных и согласных в приставках </w:t>
      </w:r>
      <w:r w:rsidR="008E1AA0" w:rsidRPr="00F41C9F">
        <w:rPr>
          <w:rFonts w:ascii="Times New Roman" w:hAnsi="Times New Roman" w:cs="Times New Roman"/>
          <w:sz w:val="24"/>
          <w:szCs w:val="24"/>
        </w:rPr>
        <w:t>о -</w:t>
      </w:r>
      <w:r w:rsidRPr="00F41C9F">
        <w:rPr>
          <w:rFonts w:ascii="Times New Roman" w:hAnsi="Times New Roman" w:cs="Times New Roman"/>
          <w:sz w:val="24"/>
          <w:szCs w:val="24"/>
        </w:rPr>
        <w:t>, о</w:t>
      </w:r>
      <w:r w:rsidR="008E1AA0" w:rsidRPr="00F41C9F">
        <w:rPr>
          <w:rFonts w:ascii="Times New Roman" w:hAnsi="Times New Roman" w:cs="Times New Roman"/>
          <w:sz w:val="24"/>
          <w:szCs w:val="24"/>
        </w:rPr>
        <w:t>б - (</w:t>
      </w:r>
      <w:r w:rsidRPr="00F41C9F">
        <w:rPr>
          <w:rFonts w:ascii="Times New Roman" w:hAnsi="Times New Roman" w:cs="Times New Roman"/>
          <w:sz w:val="24"/>
          <w:szCs w:val="24"/>
        </w:rPr>
        <w:t>об</w:t>
      </w:r>
      <w:r w:rsidR="008E1AA0" w:rsidRPr="00F41C9F">
        <w:rPr>
          <w:rFonts w:ascii="Times New Roman" w:hAnsi="Times New Roman" w:cs="Times New Roman"/>
          <w:sz w:val="24"/>
          <w:szCs w:val="24"/>
        </w:rPr>
        <w:t>о -</w:t>
      </w:r>
      <w:r w:rsidRPr="00F41C9F">
        <w:rPr>
          <w:rFonts w:ascii="Times New Roman" w:hAnsi="Times New Roman" w:cs="Times New Roman"/>
          <w:sz w:val="24"/>
          <w:szCs w:val="24"/>
        </w:rPr>
        <w:t>), о</w:t>
      </w:r>
      <w:r w:rsidR="008E1AA0" w:rsidRPr="00F41C9F">
        <w:rPr>
          <w:rFonts w:ascii="Times New Roman" w:hAnsi="Times New Roman" w:cs="Times New Roman"/>
          <w:sz w:val="24"/>
          <w:szCs w:val="24"/>
        </w:rPr>
        <w:t>т -</w:t>
      </w:r>
      <w:r w:rsidRPr="00F41C9F">
        <w:rPr>
          <w:rFonts w:ascii="Times New Roman" w:hAnsi="Times New Roman" w:cs="Times New Roman"/>
          <w:sz w:val="24"/>
          <w:szCs w:val="24"/>
        </w:rPr>
        <w:t xml:space="preserve"> (от</w:t>
      </w:r>
      <w:r w:rsidR="008E1AA0" w:rsidRPr="00F41C9F">
        <w:rPr>
          <w:rFonts w:ascii="Times New Roman" w:hAnsi="Times New Roman" w:cs="Times New Roman"/>
          <w:sz w:val="24"/>
          <w:szCs w:val="24"/>
        </w:rPr>
        <w:t>о -</w:t>
      </w:r>
      <w:r w:rsidRPr="00F41C9F">
        <w:rPr>
          <w:rFonts w:ascii="Times New Roman" w:hAnsi="Times New Roman" w:cs="Times New Roman"/>
          <w:sz w:val="24"/>
          <w:szCs w:val="24"/>
        </w:rPr>
        <w:t>), до-, по-, по</w:t>
      </w:r>
      <w:r w:rsidR="008E1AA0" w:rsidRPr="00F41C9F">
        <w:rPr>
          <w:rFonts w:ascii="Times New Roman" w:hAnsi="Times New Roman" w:cs="Times New Roman"/>
          <w:sz w:val="24"/>
          <w:szCs w:val="24"/>
        </w:rPr>
        <w:t>д -</w:t>
      </w:r>
      <w:r w:rsidRPr="00F41C9F">
        <w:rPr>
          <w:rFonts w:ascii="Times New Roman" w:hAnsi="Times New Roman" w:cs="Times New Roman"/>
          <w:sz w:val="24"/>
          <w:szCs w:val="24"/>
        </w:rPr>
        <w:t xml:space="preserve"> (под</w:t>
      </w:r>
      <w:r w:rsidR="004D774E">
        <w:rPr>
          <w:rFonts w:ascii="Times New Roman" w:hAnsi="Times New Roman" w:cs="Times New Roman"/>
          <w:sz w:val="24"/>
          <w:szCs w:val="24"/>
        </w:rPr>
        <w:t>о</w:t>
      </w:r>
      <w:r w:rsidRPr="00F41C9F">
        <w:rPr>
          <w:rFonts w:ascii="Times New Roman" w:hAnsi="Times New Roman" w:cs="Times New Roman"/>
          <w:sz w:val="24"/>
          <w:szCs w:val="24"/>
        </w:rPr>
        <w:t>), пр</w:t>
      </w:r>
      <w:r w:rsidR="008E1AA0" w:rsidRPr="00F41C9F">
        <w:rPr>
          <w:rFonts w:ascii="Times New Roman" w:hAnsi="Times New Roman" w:cs="Times New Roman"/>
          <w:sz w:val="24"/>
          <w:szCs w:val="24"/>
        </w:rPr>
        <w:t>о -</w:t>
      </w:r>
      <w:r w:rsidRPr="00F41C9F">
        <w:rPr>
          <w:rFonts w:ascii="Times New Roman" w:hAnsi="Times New Roman" w:cs="Times New Roman"/>
          <w:sz w:val="24"/>
          <w:szCs w:val="24"/>
        </w:rPr>
        <w:t>, з</w:t>
      </w:r>
      <w:r w:rsidR="008E1AA0" w:rsidRPr="00F41C9F">
        <w:rPr>
          <w:rFonts w:ascii="Times New Roman" w:hAnsi="Times New Roman" w:cs="Times New Roman"/>
          <w:sz w:val="24"/>
          <w:szCs w:val="24"/>
        </w:rPr>
        <w:t>а -</w:t>
      </w:r>
      <w:r w:rsidRPr="00F41C9F">
        <w:rPr>
          <w:rFonts w:ascii="Times New Roman" w:hAnsi="Times New Roman" w:cs="Times New Roman"/>
          <w:sz w:val="24"/>
          <w:szCs w:val="24"/>
        </w:rPr>
        <w:t>, на-, на</w:t>
      </w:r>
      <w:r w:rsidR="008E1AA0" w:rsidRPr="00F41C9F">
        <w:rPr>
          <w:rFonts w:ascii="Times New Roman" w:hAnsi="Times New Roman" w:cs="Times New Roman"/>
          <w:sz w:val="24"/>
          <w:szCs w:val="24"/>
        </w:rPr>
        <w:t>д -</w:t>
      </w:r>
      <w:r w:rsidRPr="00F41C9F">
        <w:rPr>
          <w:rFonts w:ascii="Times New Roman" w:hAnsi="Times New Roman" w:cs="Times New Roman"/>
          <w:sz w:val="24"/>
          <w:szCs w:val="24"/>
        </w:rPr>
        <w:t xml:space="preserve">, </w:t>
      </w:r>
      <w:r w:rsidR="008E1AA0" w:rsidRPr="00F41C9F">
        <w:rPr>
          <w:rFonts w:ascii="Times New Roman" w:hAnsi="Times New Roman" w:cs="Times New Roman"/>
          <w:sz w:val="24"/>
          <w:szCs w:val="24"/>
        </w:rPr>
        <w:t>в -</w:t>
      </w:r>
      <w:r w:rsidRPr="00F41C9F">
        <w:rPr>
          <w:rFonts w:ascii="Times New Roman" w:hAnsi="Times New Roman" w:cs="Times New Roman"/>
          <w:sz w:val="24"/>
          <w:szCs w:val="24"/>
        </w:rPr>
        <w:t xml:space="preserve"> (во-), </w:t>
      </w:r>
      <w:r w:rsidR="008E1AA0" w:rsidRPr="00F41C9F">
        <w:rPr>
          <w:rFonts w:ascii="Times New Roman" w:hAnsi="Times New Roman" w:cs="Times New Roman"/>
          <w:sz w:val="24"/>
          <w:szCs w:val="24"/>
        </w:rPr>
        <w:t>с -</w:t>
      </w:r>
      <w:r w:rsidRPr="00F41C9F">
        <w:rPr>
          <w:rFonts w:ascii="Times New Roman" w:hAnsi="Times New Roman" w:cs="Times New Roman"/>
          <w:sz w:val="24"/>
          <w:szCs w:val="24"/>
        </w:rPr>
        <w:t xml:space="preserve"> (с</w:t>
      </w:r>
      <w:r w:rsidR="008E1AA0" w:rsidRPr="00F41C9F">
        <w:rPr>
          <w:rFonts w:ascii="Times New Roman" w:hAnsi="Times New Roman" w:cs="Times New Roman"/>
          <w:sz w:val="24"/>
          <w:szCs w:val="24"/>
        </w:rPr>
        <w:t>о -</w:t>
      </w:r>
      <w:r w:rsidRPr="00F41C9F">
        <w:rPr>
          <w:rFonts w:ascii="Times New Roman" w:hAnsi="Times New Roman" w:cs="Times New Roman"/>
          <w:sz w:val="24"/>
          <w:szCs w:val="24"/>
        </w:rPr>
        <w:t>), в</w:t>
      </w:r>
      <w:r w:rsidR="008E1AA0" w:rsidRPr="00F41C9F">
        <w:rPr>
          <w:rFonts w:ascii="Times New Roman" w:hAnsi="Times New Roman" w:cs="Times New Roman"/>
          <w:sz w:val="24"/>
          <w:szCs w:val="24"/>
        </w:rPr>
        <w:t>ы -</w:t>
      </w:r>
      <w:r w:rsidRPr="00F41C9F">
        <w:rPr>
          <w:rFonts w:ascii="Times New Roman" w:hAnsi="Times New Roman" w:cs="Times New Roman"/>
          <w:sz w:val="24"/>
          <w:szCs w:val="24"/>
        </w:rPr>
        <w:t>, пер</w:t>
      </w:r>
      <w:r w:rsidR="008E1AA0" w:rsidRPr="00F41C9F">
        <w:rPr>
          <w:rFonts w:ascii="Times New Roman" w:hAnsi="Times New Roman" w:cs="Times New Roman"/>
          <w:sz w:val="24"/>
          <w:szCs w:val="24"/>
        </w:rPr>
        <w:t>е -</w:t>
      </w:r>
      <w:r w:rsidRPr="00F41C9F">
        <w:rPr>
          <w:rFonts w:ascii="Times New Roman" w:hAnsi="Times New Roman" w:cs="Times New Roman"/>
          <w:sz w:val="24"/>
          <w:szCs w:val="24"/>
        </w:rPr>
        <w:t xml:space="preserve">. Разделительный </w:t>
      </w:r>
      <w:r w:rsidR="008E1AA0" w:rsidRPr="00F41C9F">
        <w:rPr>
          <w:rFonts w:ascii="Times New Roman" w:hAnsi="Times New Roman" w:cs="Times New Roman"/>
          <w:sz w:val="24"/>
          <w:szCs w:val="24"/>
        </w:rPr>
        <w:t xml:space="preserve">(ъ) твердый знак. </w:t>
      </w:r>
    </w:p>
    <w:p w:rsidR="00350A07" w:rsidRPr="00F41C9F" w:rsidRDefault="00350A07" w:rsidP="0004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b/>
          <w:sz w:val="24"/>
          <w:szCs w:val="24"/>
        </w:rPr>
        <w:t>Правописание частей слова (29 часов).</w:t>
      </w:r>
    </w:p>
    <w:p w:rsidR="00350A07" w:rsidRPr="00F41C9F" w:rsidRDefault="00350A07" w:rsidP="0004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lastRenderedPageBreak/>
        <w:t>Общее представление o правописании слов c орфограммами в значимых частях слава.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Формирование умений ставить перед собой орфографическую задачу, определять пути её решения, решать её в соответствии c изученным правилом.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Правописание слов c безударными гласными в корне.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Слова старославянского происхождения и их «следы» в русском языке.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Формирование уважитель</w:t>
      </w:r>
      <w:r w:rsidR="00047607" w:rsidRPr="00F41C9F">
        <w:rPr>
          <w:rFonts w:ascii="Times New Roman" w:hAnsi="Times New Roman" w:cs="Times New Roman"/>
          <w:sz w:val="24"/>
          <w:szCs w:val="24"/>
        </w:rPr>
        <w:t xml:space="preserve">ного отношения к истории языка. </w:t>
      </w:r>
      <w:r w:rsidRPr="00F41C9F">
        <w:rPr>
          <w:rFonts w:ascii="Times New Roman" w:hAnsi="Times New Roman" w:cs="Times New Roman"/>
          <w:sz w:val="24"/>
          <w:szCs w:val="24"/>
        </w:rPr>
        <w:t>Правописание слов c парными по глухости-звонкости согласными на конце слов и перед согласными в корне.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Правописание слов c непроизносимыми согласными в корне.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Правописание слов c удвоенными согласными.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Правописание суффиксов и приставок.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Правописание приставок и предлогов.</w:t>
      </w:r>
      <w:r w:rsidR="008E1AA0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Правописание слов c разделительным твёрдым знаком (ъ).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047607" w:rsidRPr="00F41C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607" w:rsidRPr="00F41C9F" w:rsidRDefault="00047607" w:rsidP="00225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0A07" w:rsidRPr="00F41C9F" w:rsidRDefault="00350A07" w:rsidP="00225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C9F">
        <w:rPr>
          <w:rFonts w:ascii="Times New Roman" w:hAnsi="Times New Roman" w:cs="Times New Roman"/>
          <w:b/>
          <w:sz w:val="24"/>
          <w:szCs w:val="24"/>
        </w:rPr>
        <w:t>Части речи (7</w:t>
      </w:r>
      <w:r w:rsidR="00F41C9F" w:rsidRPr="00F41C9F">
        <w:rPr>
          <w:rFonts w:ascii="Times New Roman" w:hAnsi="Times New Roman" w:cs="Times New Roman"/>
          <w:b/>
          <w:sz w:val="24"/>
          <w:szCs w:val="24"/>
        </w:rPr>
        <w:t>8</w:t>
      </w:r>
      <w:r w:rsidRPr="00F41C9F">
        <w:rPr>
          <w:rFonts w:ascii="Times New Roman" w:hAnsi="Times New Roman" w:cs="Times New Roman"/>
          <w:b/>
          <w:sz w:val="24"/>
          <w:szCs w:val="24"/>
        </w:rPr>
        <w:t xml:space="preserve"> часов).</w:t>
      </w:r>
    </w:p>
    <w:p w:rsidR="00047607" w:rsidRPr="00F41C9F" w:rsidRDefault="00047607" w:rsidP="0004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t xml:space="preserve">Части речи. </w:t>
      </w:r>
      <w:r w:rsidR="00350A07" w:rsidRPr="00F41C9F">
        <w:rPr>
          <w:rFonts w:ascii="Times New Roman" w:hAnsi="Times New Roman" w:cs="Times New Roman"/>
          <w:sz w:val="24"/>
          <w:szCs w:val="24"/>
        </w:rPr>
        <w:t>Имя существительное.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Значение и употребление имён существительных в речи.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Одушевлённые и неодушевлённые имена существительные.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Представление об устаревших словах в русском языке.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Собственные и нарицательные имена существительные.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Правописание имён собственных.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Изменение имён существительных по числам.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Имена существительные, имеющие форму одного числа (салазки, мёд).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Имена существительные обще</w:t>
      </w:r>
      <w:r w:rsidRPr="00F41C9F">
        <w:rPr>
          <w:rFonts w:ascii="Times New Roman" w:hAnsi="Times New Roman" w:cs="Times New Roman"/>
          <w:sz w:val="24"/>
          <w:szCs w:val="24"/>
        </w:rPr>
        <w:t xml:space="preserve">го рода (первое представление). </w:t>
      </w:r>
      <w:r w:rsidR="00350A07" w:rsidRPr="00F41C9F">
        <w:rPr>
          <w:rFonts w:ascii="Times New Roman" w:hAnsi="Times New Roman" w:cs="Times New Roman"/>
          <w:sz w:val="24"/>
          <w:szCs w:val="24"/>
        </w:rPr>
        <w:t>Формирование навыка культуры речи: норм согласования (серая мышь, вкусная карамель, листва облетела и др.).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Мягкий знак (ь) после шипящих на конце имён существительных же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нского рода (рожь, тишь, вещь). </w:t>
      </w:r>
      <w:r w:rsidR="00350A07" w:rsidRPr="00F41C9F">
        <w:rPr>
          <w:rFonts w:ascii="Times New Roman" w:hAnsi="Times New Roman" w:cs="Times New Roman"/>
          <w:sz w:val="24"/>
          <w:szCs w:val="24"/>
        </w:rPr>
        <w:t>Изменение имён существительных по падежам.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Определение падежа, в котором употреблено имя существительное.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Неизменяемые имена существительные.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Именительный падеж. Родительный падеж. Дательный падеж.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Винительный падеж. Творительный падеж.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Предложный падеж. Начальная форма имени существительного.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Морфологический разбор имени существительного.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607" w:rsidRPr="00F41C9F" w:rsidRDefault="00047607" w:rsidP="0004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t xml:space="preserve">Имя прилагательное. </w:t>
      </w:r>
      <w:r w:rsidR="00350A07" w:rsidRPr="00F41C9F">
        <w:rPr>
          <w:rFonts w:ascii="Times New Roman" w:hAnsi="Times New Roman" w:cs="Times New Roman"/>
          <w:sz w:val="24"/>
          <w:szCs w:val="24"/>
        </w:rPr>
        <w:t>Лексическое значение имён прилагательных.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Обогащение словарного запаса именами прилагательными.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Связь имени прилагательного c именем существительным.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Роль имён прилагательных в тексте.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Синтаксическая функция имени прилагательного в предложении.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Изменение имён прилагательных по родам в единственном числе.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Зависимость рода имени прилагательного от формы рода имени существительного.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Родовые окончания имён прилагательных (-</w:t>
      </w:r>
      <w:r w:rsidRPr="00F41C9F">
        <w:rPr>
          <w:rFonts w:ascii="Times New Roman" w:hAnsi="Times New Roman" w:cs="Times New Roman"/>
          <w:sz w:val="24"/>
          <w:szCs w:val="24"/>
        </w:rPr>
        <w:t>ы</w:t>
      </w:r>
      <w:r w:rsidR="00350A07" w:rsidRPr="00F41C9F">
        <w:rPr>
          <w:rFonts w:ascii="Times New Roman" w:hAnsi="Times New Roman" w:cs="Times New Roman"/>
          <w:sz w:val="24"/>
          <w:szCs w:val="24"/>
        </w:rPr>
        <w:t>й, -ой, -ая, -</w:t>
      </w:r>
      <w:r w:rsidRPr="00F41C9F">
        <w:rPr>
          <w:rFonts w:ascii="Times New Roman" w:hAnsi="Times New Roman" w:cs="Times New Roman"/>
          <w:sz w:val="24"/>
          <w:szCs w:val="24"/>
        </w:rPr>
        <w:t xml:space="preserve">яя). </w:t>
      </w:r>
      <w:r w:rsidR="00350A07" w:rsidRPr="00F41C9F">
        <w:rPr>
          <w:rFonts w:ascii="Times New Roman" w:hAnsi="Times New Roman" w:cs="Times New Roman"/>
          <w:sz w:val="24"/>
          <w:szCs w:val="24"/>
        </w:rPr>
        <w:t>Изменение имён прилагательных по числам.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Зависимость формы числа имени прилагательного от формы числа имени существительного. Изменение имён прилагательных, кроме имён прилагательных на -</w:t>
      </w:r>
      <w:r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ий, -</w:t>
      </w:r>
      <w:r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ья, -</w:t>
      </w:r>
      <w:r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ов, -</w:t>
      </w:r>
      <w:r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ин, по падежам (первое представление). Зависимость падежа имени прилагательного от формы падежа имени существительного.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Начальная форма имени прилагательного.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350A07" w:rsidRPr="00F41C9F">
        <w:rPr>
          <w:rFonts w:ascii="Times New Roman" w:hAnsi="Times New Roman" w:cs="Times New Roman"/>
          <w:sz w:val="24"/>
          <w:szCs w:val="24"/>
        </w:rPr>
        <w:t>Морфологический разбор имени прилагательного.</w:t>
      </w:r>
    </w:p>
    <w:p w:rsidR="00047607" w:rsidRPr="00F41C9F" w:rsidRDefault="00350A07" w:rsidP="0004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t>Местоимение. Личные местоимения 1-го, 2-го, 3-го лица.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Личные местоимения единственного и множественного числа.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Род местоимений 3-го лица единственного числа.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Изменение личных местоимений 3-го лица в единственном числе по родам.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Морфологический разбор местоимений.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A07" w:rsidRPr="00F41C9F" w:rsidRDefault="00350A07" w:rsidP="0004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F">
        <w:rPr>
          <w:rFonts w:ascii="Times New Roman" w:hAnsi="Times New Roman" w:cs="Times New Roman"/>
          <w:sz w:val="24"/>
          <w:szCs w:val="24"/>
        </w:rPr>
        <w:t>Глагол. Значение и употребление в речи.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Изменение глаголов по числам.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Начальная (неопределённая) форма глагола. Глагольные вопросы что делать? и что сделать?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Изменение глаголов по временам. Род глаголов в прошедшем времени. Родовые окончания глаголов (-a, -o).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Правописание частицы не c глаголами. Морфологический разбор глагола.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 xml:space="preserve">Развитие речи. Сопоставление содержания и выразительных средств в искусствоведческом тексте и в репродукции картины. </w:t>
      </w:r>
      <w:r w:rsidR="00047607" w:rsidRPr="00F41C9F">
        <w:rPr>
          <w:rFonts w:ascii="Times New Roman" w:hAnsi="Times New Roman" w:cs="Times New Roman"/>
          <w:sz w:val="24"/>
          <w:szCs w:val="24"/>
        </w:rPr>
        <w:t>Работа с текстом: (с</w:t>
      </w:r>
      <w:r w:rsidRPr="00F41C9F">
        <w:rPr>
          <w:rFonts w:ascii="Times New Roman" w:hAnsi="Times New Roman" w:cs="Times New Roman"/>
          <w:sz w:val="24"/>
          <w:szCs w:val="24"/>
        </w:rPr>
        <w:t xml:space="preserve">оставление текста-описания o </w:t>
      </w:r>
      <w:r w:rsidR="00047607" w:rsidRPr="00F41C9F">
        <w:rPr>
          <w:rFonts w:ascii="Times New Roman" w:hAnsi="Times New Roman" w:cs="Times New Roman"/>
          <w:sz w:val="24"/>
          <w:szCs w:val="24"/>
        </w:rPr>
        <w:t xml:space="preserve">животном по личным наблюдениям, 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сочинения</w:t>
      </w:r>
      <w:r w:rsidR="00047607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Pr="00F41C9F">
        <w:rPr>
          <w:rFonts w:ascii="Times New Roman" w:hAnsi="Times New Roman" w:cs="Times New Roman"/>
          <w:sz w:val="24"/>
          <w:szCs w:val="24"/>
        </w:rPr>
        <w:t>-</w:t>
      </w:r>
      <w:r w:rsidR="00047607" w:rsidRPr="00F41C9F">
        <w:rPr>
          <w:rFonts w:ascii="Times New Roman" w:hAnsi="Times New Roman" w:cs="Times New Roman"/>
          <w:sz w:val="24"/>
          <w:szCs w:val="24"/>
        </w:rPr>
        <w:t xml:space="preserve"> отзыва по репродукции картины, </w:t>
      </w:r>
      <w:r w:rsidRPr="00F41C9F">
        <w:rPr>
          <w:rFonts w:ascii="Times New Roman" w:hAnsi="Times New Roman" w:cs="Times New Roman"/>
          <w:sz w:val="24"/>
          <w:szCs w:val="24"/>
        </w:rPr>
        <w:t>письма</w:t>
      </w:r>
      <w:r w:rsidR="00047607" w:rsidRPr="00F41C9F">
        <w:rPr>
          <w:rFonts w:ascii="Times New Roman" w:hAnsi="Times New Roman" w:cs="Times New Roman"/>
          <w:sz w:val="24"/>
          <w:szCs w:val="24"/>
        </w:rPr>
        <w:t>)</w:t>
      </w:r>
      <w:r w:rsidRPr="00F41C9F">
        <w:rPr>
          <w:rFonts w:ascii="Times New Roman" w:hAnsi="Times New Roman" w:cs="Times New Roman"/>
          <w:sz w:val="24"/>
          <w:szCs w:val="24"/>
        </w:rPr>
        <w:t>.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047607" w:rsidRPr="00F41C9F">
        <w:rPr>
          <w:rFonts w:ascii="Times New Roman" w:hAnsi="Times New Roman" w:cs="Times New Roman"/>
          <w:sz w:val="24"/>
          <w:szCs w:val="24"/>
        </w:rPr>
        <w:t xml:space="preserve"> </w:t>
      </w:r>
      <w:r w:rsidR="002252DC" w:rsidRPr="00F41C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A07" w:rsidRPr="00F41C9F" w:rsidRDefault="00350A07" w:rsidP="0004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0A07" w:rsidRPr="00F41C9F" w:rsidRDefault="00350A07" w:rsidP="002252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C9F">
        <w:rPr>
          <w:rFonts w:ascii="Times New Roman" w:hAnsi="Times New Roman" w:cs="Times New Roman"/>
          <w:b/>
          <w:sz w:val="24"/>
          <w:szCs w:val="24"/>
        </w:rPr>
        <w:t>Повторение изученного за год (1</w:t>
      </w:r>
      <w:r w:rsidR="00F41C9F" w:rsidRPr="00F41C9F">
        <w:rPr>
          <w:rFonts w:ascii="Times New Roman" w:hAnsi="Times New Roman" w:cs="Times New Roman"/>
          <w:b/>
          <w:sz w:val="24"/>
          <w:szCs w:val="24"/>
        </w:rPr>
        <w:t>1</w:t>
      </w:r>
      <w:r w:rsidRPr="00F41C9F">
        <w:rPr>
          <w:rFonts w:ascii="Times New Roman" w:hAnsi="Times New Roman" w:cs="Times New Roman"/>
          <w:b/>
          <w:sz w:val="24"/>
          <w:szCs w:val="24"/>
        </w:rPr>
        <w:t xml:space="preserve"> часов).</w:t>
      </w:r>
    </w:p>
    <w:p w:rsidR="00D91F9A" w:rsidRDefault="00350A07" w:rsidP="002252DC">
      <w:pPr>
        <w:spacing w:after="0" w:line="240" w:lineRule="auto"/>
        <w:rPr>
          <w:rFonts w:ascii="Times New Roman" w:hAnsi="Times New Roman" w:cs="Times New Roman"/>
        </w:rPr>
      </w:pPr>
      <w:r w:rsidRPr="00F41C9F">
        <w:rPr>
          <w:rFonts w:ascii="Times New Roman" w:hAnsi="Times New Roman" w:cs="Times New Roman"/>
          <w:sz w:val="24"/>
          <w:szCs w:val="24"/>
        </w:rPr>
        <w:t>Текст и предложение. Повествовательные, побудительные, вопросительные предложения. Состав слова. Правописание звонких, глухих, непроизносимых, двойных согласных, безударных гласных в корне слова. Разделительные ъ и ь. Части речи: имя существительное, имя прилагательное</w:t>
      </w:r>
      <w:r w:rsidRPr="00350A07">
        <w:rPr>
          <w:rFonts w:ascii="Times New Roman" w:hAnsi="Times New Roman" w:cs="Times New Roman"/>
        </w:rPr>
        <w:t>, глагол</w:t>
      </w:r>
      <w:r w:rsidR="000B703E">
        <w:rPr>
          <w:rFonts w:ascii="Times New Roman" w:hAnsi="Times New Roman" w:cs="Times New Roman"/>
        </w:rPr>
        <w:t>.</w:t>
      </w:r>
    </w:p>
    <w:p w:rsidR="00E02E63" w:rsidRDefault="00E02E63" w:rsidP="00E02E63">
      <w:pPr>
        <w:spacing w:after="0" w:line="240" w:lineRule="auto"/>
        <w:rPr>
          <w:rFonts w:ascii="Times New Roman" w:hAnsi="Times New Roman" w:cs="Times New Roman"/>
          <w:b/>
          <w:iCs/>
        </w:rPr>
      </w:pPr>
    </w:p>
    <w:p w:rsidR="00E02E63" w:rsidRPr="00E02E63" w:rsidRDefault="00E02E63" w:rsidP="00E02E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E63">
        <w:rPr>
          <w:rFonts w:ascii="Times New Roman" w:hAnsi="Times New Roman" w:cs="Times New Roman"/>
          <w:b/>
          <w:iCs/>
          <w:sz w:val="24"/>
          <w:szCs w:val="24"/>
        </w:rPr>
        <w:t>Основные</w:t>
      </w:r>
      <w:r w:rsidRPr="00E02E6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02E63">
        <w:rPr>
          <w:rFonts w:ascii="Times New Roman" w:hAnsi="Times New Roman" w:cs="Times New Roman"/>
          <w:b/>
          <w:bCs/>
          <w:iCs/>
          <w:sz w:val="24"/>
          <w:szCs w:val="24"/>
        </w:rPr>
        <w:t>виды учебной деятельности</w:t>
      </w:r>
      <w:r w:rsidRPr="00E02E63">
        <w:rPr>
          <w:rFonts w:ascii="Times New Roman" w:hAnsi="Times New Roman" w:cs="Times New Roman"/>
          <w:iCs/>
          <w:sz w:val="24"/>
          <w:szCs w:val="24"/>
        </w:rPr>
        <w:t xml:space="preserve"> учащихся в процессе освоения курса «Русский язык»:</w:t>
      </w:r>
    </w:p>
    <w:p w:rsidR="00E02E63" w:rsidRPr="00E02E63" w:rsidRDefault="00E02E63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63">
        <w:rPr>
          <w:rFonts w:ascii="Times New Roman" w:hAnsi="Times New Roman" w:cs="Times New Roman"/>
          <w:sz w:val="24"/>
          <w:szCs w:val="24"/>
        </w:rPr>
        <w:t xml:space="preserve">работа с учебником, </w:t>
      </w:r>
    </w:p>
    <w:p w:rsidR="00E02E63" w:rsidRPr="00E02E63" w:rsidRDefault="00E02E63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63">
        <w:rPr>
          <w:rFonts w:ascii="Times New Roman" w:hAnsi="Times New Roman" w:cs="Times New Roman"/>
          <w:sz w:val="24"/>
          <w:szCs w:val="24"/>
        </w:rPr>
        <w:lastRenderedPageBreak/>
        <w:t xml:space="preserve">работа с раздаточным материалом, </w:t>
      </w:r>
    </w:p>
    <w:p w:rsidR="00E02E63" w:rsidRPr="00E02E63" w:rsidRDefault="00E02E63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63">
        <w:rPr>
          <w:rFonts w:ascii="Times New Roman" w:hAnsi="Times New Roman" w:cs="Times New Roman"/>
          <w:sz w:val="24"/>
          <w:szCs w:val="24"/>
        </w:rPr>
        <w:t>работа со словарем</w:t>
      </w:r>
      <w:r w:rsidR="00473B80">
        <w:rPr>
          <w:rFonts w:ascii="Times New Roman" w:hAnsi="Times New Roman" w:cs="Times New Roman"/>
          <w:sz w:val="24"/>
          <w:szCs w:val="24"/>
        </w:rPr>
        <w:t xml:space="preserve"> (синонимы, антонимы, фразеологизмы)</w:t>
      </w:r>
      <w:r w:rsidRPr="00E02E6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02E63" w:rsidRPr="00E02E63" w:rsidRDefault="00E02E63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63">
        <w:rPr>
          <w:rFonts w:ascii="Times New Roman" w:hAnsi="Times New Roman" w:cs="Times New Roman"/>
          <w:sz w:val="24"/>
          <w:szCs w:val="24"/>
        </w:rPr>
        <w:t xml:space="preserve">поиск и устранение ошибок, </w:t>
      </w:r>
    </w:p>
    <w:p w:rsidR="00E02E63" w:rsidRPr="00E02E63" w:rsidRDefault="00E02E63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63">
        <w:rPr>
          <w:rFonts w:ascii="Times New Roman" w:hAnsi="Times New Roman" w:cs="Times New Roman"/>
          <w:sz w:val="24"/>
          <w:szCs w:val="24"/>
        </w:rPr>
        <w:t xml:space="preserve">выполнение проектов, </w:t>
      </w:r>
    </w:p>
    <w:p w:rsidR="00E02E63" w:rsidRPr="00E02E63" w:rsidRDefault="00E02E63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63">
        <w:rPr>
          <w:rFonts w:ascii="Times New Roman" w:hAnsi="Times New Roman" w:cs="Times New Roman"/>
          <w:sz w:val="24"/>
          <w:szCs w:val="24"/>
        </w:rPr>
        <w:t>составление предложений,</w:t>
      </w:r>
      <w:r w:rsidR="00473B80">
        <w:rPr>
          <w:rFonts w:ascii="Times New Roman" w:hAnsi="Times New Roman" w:cs="Times New Roman"/>
          <w:sz w:val="24"/>
          <w:szCs w:val="24"/>
        </w:rPr>
        <w:t xml:space="preserve"> текстов,</w:t>
      </w:r>
    </w:p>
    <w:p w:rsidR="00E02E63" w:rsidRPr="00E02E63" w:rsidRDefault="00E02E63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63">
        <w:rPr>
          <w:rFonts w:ascii="Times New Roman" w:hAnsi="Times New Roman" w:cs="Times New Roman"/>
          <w:sz w:val="24"/>
          <w:szCs w:val="24"/>
        </w:rPr>
        <w:t xml:space="preserve">списывание, </w:t>
      </w:r>
    </w:p>
    <w:p w:rsidR="00E02E63" w:rsidRPr="00E02E63" w:rsidRDefault="00E02E63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63">
        <w:rPr>
          <w:rFonts w:ascii="Times New Roman" w:hAnsi="Times New Roman" w:cs="Times New Roman"/>
          <w:sz w:val="24"/>
          <w:szCs w:val="24"/>
        </w:rPr>
        <w:t xml:space="preserve">письмо по памяти, </w:t>
      </w:r>
    </w:p>
    <w:p w:rsidR="00E02E63" w:rsidRDefault="00E02E63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E63">
        <w:rPr>
          <w:rFonts w:ascii="Times New Roman" w:hAnsi="Times New Roman" w:cs="Times New Roman"/>
          <w:sz w:val="24"/>
          <w:szCs w:val="24"/>
        </w:rPr>
        <w:t>письмо под диктовку,</w:t>
      </w:r>
    </w:p>
    <w:p w:rsidR="00473B80" w:rsidRDefault="00473B80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морфемный разбор слова,</w:t>
      </w:r>
    </w:p>
    <w:p w:rsidR="00473B80" w:rsidRPr="00E02E63" w:rsidRDefault="00473B80" w:rsidP="00473B8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морфологический разбор слова,</w:t>
      </w:r>
    </w:p>
    <w:p w:rsidR="00473B80" w:rsidRPr="00E02E63" w:rsidRDefault="00473B80" w:rsidP="00473B8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фонетический разбор слова,</w:t>
      </w:r>
    </w:p>
    <w:p w:rsidR="00473B80" w:rsidRPr="00E02E63" w:rsidRDefault="00473B80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синтаксический разбор предложения,</w:t>
      </w:r>
    </w:p>
    <w:p w:rsidR="00E02E63" w:rsidRPr="00E02E63" w:rsidRDefault="00473B80" w:rsidP="00E02E63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текстом</w:t>
      </w:r>
      <w:r w:rsidR="00E02E63" w:rsidRPr="00E02E63">
        <w:rPr>
          <w:rFonts w:ascii="Times New Roman" w:hAnsi="Times New Roman" w:cs="Times New Roman"/>
          <w:sz w:val="24"/>
          <w:szCs w:val="24"/>
        </w:rPr>
        <w:t>.</w:t>
      </w:r>
    </w:p>
    <w:p w:rsidR="00E02E63" w:rsidRPr="00E02E63" w:rsidRDefault="00E02E63" w:rsidP="00E02E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E63" w:rsidRPr="000362FA" w:rsidRDefault="00E02E63" w:rsidP="002252D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02E63" w:rsidRPr="000362FA" w:rsidSect="00710B3A">
          <w:footerReference w:type="default" r:id="rId10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E02E63">
        <w:rPr>
          <w:rFonts w:ascii="Times New Roman" w:hAnsi="Times New Roman" w:cs="Times New Roman"/>
          <w:b/>
          <w:sz w:val="24"/>
          <w:szCs w:val="24"/>
        </w:rPr>
        <w:t>Основными формами работы на уроках</w:t>
      </w:r>
      <w:r w:rsidRPr="00E02E63">
        <w:rPr>
          <w:rFonts w:ascii="Times New Roman" w:hAnsi="Times New Roman" w:cs="Times New Roman"/>
          <w:sz w:val="24"/>
          <w:szCs w:val="24"/>
        </w:rPr>
        <w:t xml:space="preserve"> русского языка являются групповая, индивидуальная, парная, коллективная работа.</w:t>
      </w:r>
    </w:p>
    <w:p w:rsidR="00E95C02" w:rsidRPr="00AB0BF2" w:rsidRDefault="00E95C02" w:rsidP="000362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95C02" w:rsidRPr="00AB0BF2" w:rsidSect="000362F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4B4" w:rsidRDefault="001904B4" w:rsidP="007002C6">
      <w:pPr>
        <w:spacing w:after="0" w:line="240" w:lineRule="auto"/>
      </w:pPr>
      <w:r>
        <w:separator/>
      </w:r>
    </w:p>
  </w:endnote>
  <w:endnote w:type="continuationSeparator" w:id="0">
    <w:p w:rsidR="001904B4" w:rsidRDefault="001904B4" w:rsidP="0070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2315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E02E63" w:rsidRPr="00D2543D" w:rsidRDefault="00E02E63">
        <w:pPr>
          <w:pStyle w:val="a8"/>
          <w:jc w:val="center"/>
          <w:rPr>
            <w:sz w:val="24"/>
            <w:szCs w:val="24"/>
          </w:rPr>
        </w:pPr>
        <w:r w:rsidRPr="00D2543D">
          <w:rPr>
            <w:sz w:val="24"/>
            <w:szCs w:val="24"/>
          </w:rPr>
          <w:fldChar w:fldCharType="begin"/>
        </w:r>
        <w:r w:rsidRPr="00D2543D">
          <w:rPr>
            <w:sz w:val="24"/>
            <w:szCs w:val="24"/>
          </w:rPr>
          <w:instrText>PAGE   \* MERGEFORMAT</w:instrText>
        </w:r>
        <w:r w:rsidRPr="00D2543D">
          <w:rPr>
            <w:sz w:val="24"/>
            <w:szCs w:val="24"/>
          </w:rPr>
          <w:fldChar w:fldCharType="separate"/>
        </w:r>
        <w:r w:rsidR="001B7849">
          <w:rPr>
            <w:noProof/>
            <w:sz w:val="24"/>
            <w:szCs w:val="24"/>
          </w:rPr>
          <w:t>1</w:t>
        </w:r>
        <w:r w:rsidRPr="00D2543D">
          <w:rPr>
            <w:noProof/>
            <w:sz w:val="24"/>
            <w:szCs w:val="24"/>
          </w:rPr>
          <w:fldChar w:fldCharType="end"/>
        </w:r>
      </w:p>
    </w:sdtContent>
  </w:sdt>
  <w:p w:rsidR="00E02E63" w:rsidRDefault="00E02E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4B4" w:rsidRDefault="001904B4" w:rsidP="007002C6">
      <w:pPr>
        <w:spacing w:after="0" w:line="240" w:lineRule="auto"/>
      </w:pPr>
      <w:r>
        <w:separator/>
      </w:r>
    </w:p>
  </w:footnote>
  <w:footnote w:type="continuationSeparator" w:id="0">
    <w:p w:rsidR="001904B4" w:rsidRDefault="001904B4" w:rsidP="00700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57D9E"/>
    <w:multiLevelType w:val="hybridMultilevel"/>
    <w:tmpl w:val="E416E3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0FC"/>
    <w:multiLevelType w:val="hybridMultilevel"/>
    <w:tmpl w:val="7AD8240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271145"/>
    <w:multiLevelType w:val="hybridMultilevel"/>
    <w:tmpl w:val="68D8B0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416D63"/>
    <w:multiLevelType w:val="hybridMultilevel"/>
    <w:tmpl w:val="F07ECB38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4328AA"/>
    <w:multiLevelType w:val="hybridMultilevel"/>
    <w:tmpl w:val="9690782E"/>
    <w:lvl w:ilvl="0" w:tplc="79424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127BA"/>
    <w:multiLevelType w:val="hybridMultilevel"/>
    <w:tmpl w:val="956E0794"/>
    <w:lvl w:ilvl="0" w:tplc="79424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3D5B0A"/>
    <w:multiLevelType w:val="hybridMultilevel"/>
    <w:tmpl w:val="C5C0E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616EE"/>
    <w:multiLevelType w:val="hybridMultilevel"/>
    <w:tmpl w:val="F76C7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332B4"/>
    <w:multiLevelType w:val="hybridMultilevel"/>
    <w:tmpl w:val="E626D624"/>
    <w:lvl w:ilvl="0" w:tplc="79424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46CB3"/>
    <w:multiLevelType w:val="hybridMultilevel"/>
    <w:tmpl w:val="B1185C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45D4D08"/>
    <w:multiLevelType w:val="hybridMultilevel"/>
    <w:tmpl w:val="DF5A35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4871945"/>
    <w:multiLevelType w:val="hybridMultilevel"/>
    <w:tmpl w:val="1BFAB3E2"/>
    <w:lvl w:ilvl="0" w:tplc="7AA4889C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96337"/>
    <w:multiLevelType w:val="multilevel"/>
    <w:tmpl w:val="E07C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380742"/>
    <w:multiLevelType w:val="hybridMultilevel"/>
    <w:tmpl w:val="548E5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C01502"/>
    <w:multiLevelType w:val="multilevel"/>
    <w:tmpl w:val="656A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5C0A62"/>
    <w:multiLevelType w:val="hybridMultilevel"/>
    <w:tmpl w:val="E6140860"/>
    <w:lvl w:ilvl="0" w:tplc="79424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960B2C"/>
    <w:multiLevelType w:val="hybridMultilevel"/>
    <w:tmpl w:val="A0183F9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72842F5"/>
    <w:multiLevelType w:val="hybridMultilevel"/>
    <w:tmpl w:val="D3F88C32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2BE912A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A707CB"/>
    <w:multiLevelType w:val="hybridMultilevel"/>
    <w:tmpl w:val="44D03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E1147B"/>
    <w:multiLevelType w:val="hybridMultilevel"/>
    <w:tmpl w:val="DEACEC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3F305103"/>
    <w:multiLevelType w:val="hybridMultilevel"/>
    <w:tmpl w:val="4184E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43536F"/>
    <w:multiLevelType w:val="hybridMultilevel"/>
    <w:tmpl w:val="46BCF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BC5B52"/>
    <w:multiLevelType w:val="hybridMultilevel"/>
    <w:tmpl w:val="372AB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A68D6"/>
    <w:multiLevelType w:val="hybridMultilevel"/>
    <w:tmpl w:val="61D6E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7C310B"/>
    <w:multiLevelType w:val="multilevel"/>
    <w:tmpl w:val="4386F8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8A256D"/>
    <w:multiLevelType w:val="hybridMultilevel"/>
    <w:tmpl w:val="DCAAE6BA"/>
    <w:lvl w:ilvl="0" w:tplc="04190001">
      <w:start w:val="1"/>
      <w:numFmt w:val="bullet"/>
      <w:lvlText w:val=""/>
      <w:lvlJc w:val="left"/>
      <w:pPr>
        <w:ind w:left="4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26">
    <w:nsid w:val="53E25BC2"/>
    <w:multiLevelType w:val="hybridMultilevel"/>
    <w:tmpl w:val="E3CEE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8E113A"/>
    <w:multiLevelType w:val="hybridMultilevel"/>
    <w:tmpl w:val="2C32D882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D1197D"/>
    <w:multiLevelType w:val="hybridMultilevel"/>
    <w:tmpl w:val="217E6168"/>
    <w:lvl w:ilvl="0" w:tplc="79424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FF6124"/>
    <w:multiLevelType w:val="hybridMultilevel"/>
    <w:tmpl w:val="EBBE7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BF6CFF"/>
    <w:multiLevelType w:val="hybridMultilevel"/>
    <w:tmpl w:val="A7FAC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D87732"/>
    <w:multiLevelType w:val="hybridMultilevel"/>
    <w:tmpl w:val="3BDA7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A57CDF"/>
    <w:multiLevelType w:val="hybridMultilevel"/>
    <w:tmpl w:val="A40AC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F3C66"/>
    <w:multiLevelType w:val="hybridMultilevel"/>
    <w:tmpl w:val="9946C0F4"/>
    <w:lvl w:ilvl="0" w:tplc="806E7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4810FC"/>
    <w:multiLevelType w:val="hybridMultilevel"/>
    <w:tmpl w:val="B1B27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C646F2"/>
    <w:multiLevelType w:val="hybridMultilevel"/>
    <w:tmpl w:val="06D80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B93173"/>
    <w:multiLevelType w:val="hybridMultilevel"/>
    <w:tmpl w:val="A8601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7C60D0"/>
    <w:multiLevelType w:val="hybridMultilevel"/>
    <w:tmpl w:val="9B78D84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7F84914"/>
    <w:multiLevelType w:val="hybridMultilevel"/>
    <w:tmpl w:val="6E343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F25C95"/>
    <w:multiLevelType w:val="hybridMultilevel"/>
    <w:tmpl w:val="27E0468A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17"/>
  </w:num>
  <w:num w:numId="4">
    <w:abstractNumId w:val="1"/>
  </w:num>
  <w:num w:numId="5">
    <w:abstractNumId w:val="23"/>
  </w:num>
  <w:num w:numId="6">
    <w:abstractNumId w:val="18"/>
  </w:num>
  <w:num w:numId="7">
    <w:abstractNumId w:val="11"/>
  </w:num>
  <w:num w:numId="8">
    <w:abstractNumId w:val="35"/>
  </w:num>
  <w:num w:numId="9">
    <w:abstractNumId w:val="10"/>
  </w:num>
  <w:num w:numId="10">
    <w:abstractNumId w:val="9"/>
  </w:num>
  <w:num w:numId="11">
    <w:abstractNumId w:val="2"/>
  </w:num>
  <w:num w:numId="12">
    <w:abstractNumId w:val="31"/>
  </w:num>
  <w:num w:numId="13">
    <w:abstractNumId w:val="16"/>
  </w:num>
  <w:num w:numId="14">
    <w:abstractNumId w:val="37"/>
  </w:num>
  <w:num w:numId="15">
    <w:abstractNumId w:val="7"/>
  </w:num>
  <w:num w:numId="16">
    <w:abstractNumId w:val="34"/>
  </w:num>
  <w:num w:numId="17">
    <w:abstractNumId w:val="32"/>
  </w:num>
  <w:num w:numId="18">
    <w:abstractNumId w:val="26"/>
  </w:num>
  <w:num w:numId="19">
    <w:abstractNumId w:val="38"/>
  </w:num>
  <w:num w:numId="20">
    <w:abstractNumId w:val="6"/>
  </w:num>
  <w:num w:numId="21">
    <w:abstractNumId w:val="13"/>
  </w:num>
  <w:num w:numId="22">
    <w:abstractNumId w:val="22"/>
  </w:num>
  <w:num w:numId="23">
    <w:abstractNumId w:val="20"/>
  </w:num>
  <w:num w:numId="24">
    <w:abstractNumId w:val="29"/>
  </w:num>
  <w:num w:numId="25">
    <w:abstractNumId w:val="36"/>
  </w:num>
  <w:num w:numId="26">
    <w:abstractNumId w:val="33"/>
  </w:num>
  <w:num w:numId="27">
    <w:abstractNumId w:val="3"/>
  </w:num>
  <w:num w:numId="28">
    <w:abstractNumId w:val="21"/>
  </w:num>
  <w:num w:numId="2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15"/>
  </w:num>
  <w:num w:numId="32">
    <w:abstractNumId w:val="12"/>
  </w:num>
  <w:num w:numId="33">
    <w:abstractNumId w:val="14"/>
  </w:num>
  <w:num w:numId="34">
    <w:abstractNumId w:val="28"/>
  </w:num>
  <w:num w:numId="35">
    <w:abstractNumId w:val="8"/>
  </w:num>
  <w:num w:numId="36">
    <w:abstractNumId w:val="5"/>
  </w:num>
  <w:num w:numId="37">
    <w:abstractNumId w:val="4"/>
  </w:num>
  <w:num w:numId="38">
    <w:abstractNumId w:val="24"/>
  </w:num>
  <w:num w:numId="39">
    <w:abstractNumId w:val="39"/>
  </w:num>
  <w:num w:numId="40">
    <w:abstractNumId w:val="19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86F"/>
    <w:rsid w:val="00002C1F"/>
    <w:rsid w:val="00032416"/>
    <w:rsid w:val="000342FA"/>
    <w:rsid w:val="000362FA"/>
    <w:rsid w:val="00047607"/>
    <w:rsid w:val="000614C6"/>
    <w:rsid w:val="00070D76"/>
    <w:rsid w:val="000751C4"/>
    <w:rsid w:val="00081D4D"/>
    <w:rsid w:val="000841DA"/>
    <w:rsid w:val="00085B70"/>
    <w:rsid w:val="00093A8D"/>
    <w:rsid w:val="00096912"/>
    <w:rsid w:val="000A2BFD"/>
    <w:rsid w:val="000B2481"/>
    <w:rsid w:val="000B29FA"/>
    <w:rsid w:val="000B703E"/>
    <w:rsid w:val="000C0696"/>
    <w:rsid w:val="000C3A49"/>
    <w:rsid w:val="000C420D"/>
    <w:rsid w:val="000C4FC7"/>
    <w:rsid w:val="000D6EA0"/>
    <w:rsid w:val="000E3F3B"/>
    <w:rsid w:val="000E65E7"/>
    <w:rsid w:val="000F5635"/>
    <w:rsid w:val="001110A1"/>
    <w:rsid w:val="0011429D"/>
    <w:rsid w:val="00114E38"/>
    <w:rsid w:val="0012139D"/>
    <w:rsid w:val="0014709F"/>
    <w:rsid w:val="00165D43"/>
    <w:rsid w:val="00171E2D"/>
    <w:rsid w:val="001833D6"/>
    <w:rsid w:val="00184993"/>
    <w:rsid w:val="001904B4"/>
    <w:rsid w:val="00193CA7"/>
    <w:rsid w:val="001B7849"/>
    <w:rsid w:val="001E1944"/>
    <w:rsid w:val="002252DC"/>
    <w:rsid w:val="00226DB4"/>
    <w:rsid w:val="00241F6B"/>
    <w:rsid w:val="00251E2B"/>
    <w:rsid w:val="002722C2"/>
    <w:rsid w:val="00286AFD"/>
    <w:rsid w:val="0028717B"/>
    <w:rsid w:val="002969D8"/>
    <w:rsid w:val="002D0238"/>
    <w:rsid w:val="002D064E"/>
    <w:rsid w:val="002F61C4"/>
    <w:rsid w:val="0030101E"/>
    <w:rsid w:val="0030496B"/>
    <w:rsid w:val="00304AEE"/>
    <w:rsid w:val="00311B94"/>
    <w:rsid w:val="0032274E"/>
    <w:rsid w:val="00326BC0"/>
    <w:rsid w:val="003400E0"/>
    <w:rsid w:val="00345DEF"/>
    <w:rsid w:val="00350A07"/>
    <w:rsid w:val="00351AFF"/>
    <w:rsid w:val="00367F0B"/>
    <w:rsid w:val="00375593"/>
    <w:rsid w:val="0038498E"/>
    <w:rsid w:val="003A38C1"/>
    <w:rsid w:val="003B070F"/>
    <w:rsid w:val="003C3513"/>
    <w:rsid w:val="003D6A34"/>
    <w:rsid w:val="003F72CC"/>
    <w:rsid w:val="00410AF8"/>
    <w:rsid w:val="00424114"/>
    <w:rsid w:val="00427ED0"/>
    <w:rsid w:val="0043728E"/>
    <w:rsid w:val="00441CDB"/>
    <w:rsid w:val="00443649"/>
    <w:rsid w:val="00464D05"/>
    <w:rsid w:val="004658BD"/>
    <w:rsid w:val="00473B80"/>
    <w:rsid w:val="004A11B6"/>
    <w:rsid w:val="004C3CE4"/>
    <w:rsid w:val="004C66FF"/>
    <w:rsid w:val="004D774E"/>
    <w:rsid w:val="004E55BD"/>
    <w:rsid w:val="004F047D"/>
    <w:rsid w:val="004F2DE8"/>
    <w:rsid w:val="00502198"/>
    <w:rsid w:val="00502B2E"/>
    <w:rsid w:val="00503285"/>
    <w:rsid w:val="0052058A"/>
    <w:rsid w:val="00523971"/>
    <w:rsid w:val="00532270"/>
    <w:rsid w:val="005367C3"/>
    <w:rsid w:val="005463A5"/>
    <w:rsid w:val="00572724"/>
    <w:rsid w:val="005A17BF"/>
    <w:rsid w:val="005A68B6"/>
    <w:rsid w:val="005A7CFF"/>
    <w:rsid w:val="005B116E"/>
    <w:rsid w:val="005C0958"/>
    <w:rsid w:val="005C38B5"/>
    <w:rsid w:val="005C3BC3"/>
    <w:rsid w:val="005C5FA1"/>
    <w:rsid w:val="005C6B7C"/>
    <w:rsid w:val="005D16DD"/>
    <w:rsid w:val="005D2BB6"/>
    <w:rsid w:val="00601B16"/>
    <w:rsid w:val="00630555"/>
    <w:rsid w:val="0066071D"/>
    <w:rsid w:val="006638C7"/>
    <w:rsid w:val="0067011E"/>
    <w:rsid w:val="00692551"/>
    <w:rsid w:val="006942B5"/>
    <w:rsid w:val="006B7555"/>
    <w:rsid w:val="006D5339"/>
    <w:rsid w:val="006E7A61"/>
    <w:rsid w:val="006F220F"/>
    <w:rsid w:val="007002C6"/>
    <w:rsid w:val="00710B3A"/>
    <w:rsid w:val="00715E7D"/>
    <w:rsid w:val="00726DE9"/>
    <w:rsid w:val="00727B60"/>
    <w:rsid w:val="00734D0D"/>
    <w:rsid w:val="00735276"/>
    <w:rsid w:val="007417E2"/>
    <w:rsid w:val="00741ABA"/>
    <w:rsid w:val="00741C3F"/>
    <w:rsid w:val="007561D2"/>
    <w:rsid w:val="00757D7F"/>
    <w:rsid w:val="00772B07"/>
    <w:rsid w:val="00775371"/>
    <w:rsid w:val="00793E56"/>
    <w:rsid w:val="0079487E"/>
    <w:rsid w:val="007A406E"/>
    <w:rsid w:val="007A42C9"/>
    <w:rsid w:val="007A4650"/>
    <w:rsid w:val="007B1342"/>
    <w:rsid w:val="007D780B"/>
    <w:rsid w:val="007F5A84"/>
    <w:rsid w:val="00803CD5"/>
    <w:rsid w:val="00814F4B"/>
    <w:rsid w:val="008253B9"/>
    <w:rsid w:val="00832B24"/>
    <w:rsid w:val="00840DBD"/>
    <w:rsid w:val="0085021A"/>
    <w:rsid w:val="008530A2"/>
    <w:rsid w:val="0086451C"/>
    <w:rsid w:val="0089489A"/>
    <w:rsid w:val="008948AF"/>
    <w:rsid w:val="008A5C25"/>
    <w:rsid w:val="008C4CA5"/>
    <w:rsid w:val="008E1933"/>
    <w:rsid w:val="008E1AA0"/>
    <w:rsid w:val="008F1755"/>
    <w:rsid w:val="00907CDD"/>
    <w:rsid w:val="00917021"/>
    <w:rsid w:val="00920AD6"/>
    <w:rsid w:val="00920C27"/>
    <w:rsid w:val="00933201"/>
    <w:rsid w:val="009561C1"/>
    <w:rsid w:val="00961E46"/>
    <w:rsid w:val="0096271B"/>
    <w:rsid w:val="009635A5"/>
    <w:rsid w:val="00963BF5"/>
    <w:rsid w:val="009641AB"/>
    <w:rsid w:val="00973B5C"/>
    <w:rsid w:val="0098515F"/>
    <w:rsid w:val="00991AE3"/>
    <w:rsid w:val="009A71C5"/>
    <w:rsid w:val="009C39EA"/>
    <w:rsid w:val="009C4996"/>
    <w:rsid w:val="009C6BE5"/>
    <w:rsid w:val="009E51C2"/>
    <w:rsid w:val="009F01E8"/>
    <w:rsid w:val="009F1EB5"/>
    <w:rsid w:val="00A05D60"/>
    <w:rsid w:val="00A16831"/>
    <w:rsid w:val="00A37492"/>
    <w:rsid w:val="00A50393"/>
    <w:rsid w:val="00A60E2A"/>
    <w:rsid w:val="00A678D8"/>
    <w:rsid w:val="00A70B1B"/>
    <w:rsid w:val="00A72BB3"/>
    <w:rsid w:val="00AA274C"/>
    <w:rsid w:val="00AA6C28"/>
    <w:rsid w:val="00AB0BF2"/>
    <w:rsid w:val="00AB1270"/>
    <w:rsid w:val="00AC0F00"/>
    <w:rsid w:val="00AF3052"/>
    <w:rsid w:val="00AF3AFB"/>
    <w:rsid w:val="00B01B32"/>
    <w:rsid w:val="00B02D73"/>
    <w:rsid w:val="00B137D8"/>
    <w:rsid w:val="00B210EA"/>
    <w:rsid w:val="00B360E3"/>
    <w:rsid w:val="00B45242"/>
    <w:rsid w:val="00B53083"/>
    <w:rsid w:val="00B538A7"/>
    <w:rsid w:val="00B5725D"/>
    <w:rsid w:val="00B72269"/>
    <w:rsid w:val="00B74352"/>
    <w:rsid w:val="00B82F8D"/>
    <w:rsid w:val="00B84EC7"/>
    <w:rsid w:val="00BA20DE"/>
    <w:rsid w:val="00BA5269"/>
    <w:rsid w:val="00BA7E39"/>
    <w:rsid w:val="00BB644F"/>
    <w:rsid w:val="00BC7F4F"/>
    <w:rsid w:val="00BD0913"/>
    <w:rsid w:val="00BE1C75"/>
    <w:rsid w:val="00BE486F"/>
    <w:rsid w:val="00BE5046"/>
    <w:rsid w:val="00BE62C8"/>
    <w:rsid w:val="00C21992"/>
    <w:rsid w:val="00C4728D"/>
    <w:rsid w:val="00C71C21"/>
    <w:rsid w:val="00C86848"/>
    <w:rsid w:val="00CA2D21"/>
    <w:rsid w:val="00CC03E1"/>
    <w:rsid w:val="00CC4966"/>
    <w:rsid w:val="00CC4A90"/>
    <w:rsid w:val="00CD0016"/>
    <w:rsid w:val="00CD4A7A"/>
    <w:rsid w:val="00CF7B25"/>
    <w:rsid w:val="00D241F0"/>
    <w:rsid w:val="00D2543D"/>
    <w:rsid w:val="00D728FE"/>
    <w:rsid w:val="00D90B70"/>
    <w:rsid w:val="00D91F9A"/>
    <w:rsid w:val="00D92556"/>
    <w:rsid w:val="00D95728"/>
    <w:rsid w:val="00D9629C"/>
    <w:rsid w:val="00DA0470"/>
    <w:rsid w:val="00DA73E3"/>
    <w:rsid w:val="00DB63CB"/>
    <w:rsid w:val="00DC0B32"/>
    <w:rsid w:val="00DC1E6B"/>
    <w:rsid w:val="00DD4AC7"/>
    <w:rsid w:val="00DE053D"/>
    <w:rsid w:val="00DE37F6"/>
    <w:rsid w:val="00DF4465"/>
    <w:rsid w:val="00E02E63"/>
    <w:rsid w:val="00E1406F"/>
    <w:rsid w:val="00E15154"/>
    <w:rsid w:val="00E30F98"/>
    <w:rsid w:val="00E63DC7"/>
    <w:rsid w:val="00E95C02"/>
    <w:rsid w:val="00EA692C"/>
    <w:rsid w:val="00EA6D63"/>
    <w:rsid w:val="00EB6DEF"/>
    <w:rsid w:val="00EB7F93"/>
    <w:rsid w:val="00EC5641"/>
    <w:rsid w:val="00EC5F12"/>
    <w:rsid w:val="00EF1085"/>
    <w:rsid w:val="00EF1B35"/>
    <w:rsid w:val="00EF4A8E"/>
    <w:rsid w:val="00EF5F47"/>
    <w:rsid w:val="00EF65D9"/>
    <w:rsid w:val="00F23A59"/>
    <w:rsid w:val="00F33149"/>
    <w:rsid w:val="00F41C9F"/>
    <w:rsid w:val="00F52E0C"/>
    <w:rsid w:val="00F55170"/>
    <w:rsid w:val="00F75474"/>
    <w:rsid w:val="00F760B2"/>
    <w:rsid w:val="00F81647"/>
    <w:rsid w:val="00F93427"/>
    <w:rsid w:val="00F97F0B"/>
    <w:rsid w:val="00FA3058"/>
    <w:rsid w:val="00FB6147"/>
    <w:rsid w:val="00FC39FF"/>
    <w:rsid w:val="00FF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B35"/>
  </w:style>
  <w:style w:type="paragraph" w:styleId="2">
    <w:name w:val="heading 2"/>
    <w:basedOn w:val="a"/>
    <w:next w:val="a"/>
    <w:link w:val="20"/>
    <w:semiHidden/>
    <w:unhideWhenUsed/>
    <w:qFormat/>
    <w:rsid w:val="00E95C02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31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E486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772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72B0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C6"/>
  </w:style>
  <w:style w:type="paragraph" w:styleId="a8">
    <w:name w:val="footer"/>
    <w:basedOn w:val="a"/>
    <w:link w:val="a9"/>
    <w:uiPriority w:val="99"/>
    <w:unhideWhenUsed/>
    <w:rsid w:val="0070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C6"/>
  </w:style>
  <w:style w:type="character" w:customStyle="1" w:styleId="20">
    <w:name w:val="Заголовок 2 Знак"/>
    <w:basedOn w:val="a0"/>
    <w:link w:val="2"/>
    <w:semiHidden/>
    <w:rsid w:val="00E95C02"/>
    <w:rPr>
      <w:rFonts w:ascii="Arial" w:eastAsia="Times New Roman" w:hAnsi="Arial" w:cs="Arial"/>
      <w:b/>
      <w:bCs/>
      <w:color w:val="000000"/>
      <w:sz w:val="26"/>
      <w:szCs w:val="26"/>
      <w:shd w:val="clear" w:color="auto" w:fill="FFFFFF"/>
      <w:lang w:eastAsia="ru-RU"/>
    </w:rPr>
  </w:style>
  <w:style w:type="paragraph" w:styleId="aa">
    <w:name w:val="Normal (Web)"/>
    <w:basedOn w:val="a"/>
    <w:uiPriority w:val="99"/>
    <w:unhideWhenUsed/>
    <w:rsid w:val="00E95C0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E95C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rsid w:val="00E95C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7">
    <w:name w:val="c7"/>
    <w:basedOn w:val="a0"/>
    <w:rsid w:val="00304AEE"/>
  </w:style>
  <w:style w:type="paragraph" w:customStyle="1" w:styleId="c2c57">
    <w:name w:val="c2 c57"/>
    <w:basedOn w:val="a"/>
    <w:rsid w:val="00304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331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a0"/>
    <w:rsid w:val="00311B94"/>
  </w:style>
  <w:style w:type="character" w:customStyle="1" w:styleId="WW8Num6z4">
    <w:name w:val="WW8Num6z4"/>
    <w:rsid w:val="001110A1"/>
  </w:style>
  <w:style w:type="paragraph" w:styleId="ab">
    <w:name w:val="Subtitle"/>
    <w:basedOn w:val="a"/>
    <w:next w:val="a"/>
    <w:link w:val="ac"/>
    <w:uiPriority w:val="11"/>
    <w:qFormat/>
    <w:rsid w:val="00AF3A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F3A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4c5">
    <w:name w:val="c4 c5"/>
    <w:basedOn w:val="a0"/>
    <w:rsid w:val="00523971"/>
  </w:style>
  <w:style w:type="character" w:customStyle="1" w:styleId="c18c5">
    <w:name w:val="c18 c5"/>
    <w:basedOn w:val="a0"/>
    <w:rsid w:val="00523971"/>
  </w:style>
  <w:style w:type="character" w:customStyle="1" w:styleId="c0">
    <w:name w:val="c0"/>
    <w:basedOn w:val="a0"/>
    <w:rsid w:val="00523971"/>
  </w:style>
  <w:style w:type="paragraph" w:styleId="ad">
    <w:name w:val="Balloon Text"/>
    <w:basedOn w:val="a"/>
    <w:link w:val="ae"/>
    <w:uiPriority w:val="99"/>
    <w:semiHidden/>
    <w:unhideWhenUsed/>
    <w:rsid w:val="001B7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B7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86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772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72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A8C31-946C-472A-B961-F255AFDFE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1</Pages>
  <Words>2079</Words>
  <Characters>11853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Андрей</cp:lastModifiedBy>
  <cp:revision>47</cp:revision>
  <cp:lastPrinted>2017-09-30T07:02:00Z</cp:lastPrinted>
  <dcterms:created xsi:type="dcterms:W3CDTF">2017-10-16T14:00:00Z</dcterms:created>
  <dcterms:modified xsi:type="dcterms:W3CDTF">2018-10-18T12:24:00Z</dcterms:modified>
</cp:coreProperties>
</file>