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7E" w:rsidRPr="004B77A8" w:rsidRDefault="00C12184" w:rsidP="00C1218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9540" cy="893065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7E" w:rsidRPr="004B77A8" w:rsidRDefault="00B97A7E" w:rsidP="00B97A7E">
      <w:pPr>
        <w:shd w:val="clear" w:color="auto" w:fill="FFFFFF"/>
        <w:spacing w:before="120" w:line="240" w:lineRule="auto"/>
        <w:ind w:right="29"/>
        <w:jc w:val="both"/>
        <w:rPr>
          <w:rFonts w:ascii="Times New Roman" w:hAnsi="Times New Roman"/>
          <w:color w:val="000000"/>
          <w:sz w:val="24"/>
          <w:szCs w:val="24"/>
        </w:rPr>
      </w:pPr>
      <w:r w:rsidRPr="004B77A8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       </w:t>
      </w:r>
      <w:r w:rsidRPr="004B77A8">
        <w:rPr>
          <w:rFonts w:ascii="Times New Roman" w:hAnsi="Times New Roman"/>
          <w:sz w:val="24"/>
          <w:szCs w:val="24"/>
        </w:rPr>
        <w:t xml:space="preserve">    Программа разработана  в соответствии с основными положениями Федерального государственного образовательного стандарта, требованиями Примерной основной   образовательной программы ОУ</w:t>
      </w:r>
      <w:r w:rsidRPr="004B77A8">
        <w:rPr>
          <w:rFonts w:ascii="Times New Roman" w:eastAsia="Calibri" w:hAnsi="Times New Roman"/>
          <w:sz w:val="24"/>
          <w:szCs w:val="24"/>
          <w:lang w:eastAsia="en-US"/>
        </w:rPr>
        <w:t xml:space="preserve"> с учетом авторской программы по технологии для  начальной школы </w:t>
      </w:r>
      <w:r w:rsidRPr="004B77A8">
        <w:rPr>
          <w:rFonts w:ascii="Times New Roman" w:hAnsi="Times New Roman"/>
          <w:sz w:val="24"/>
          <w:szCs w:val="24"/>
        </w:rPr>
        <w:t xml:space="preserve"> и </w:t>
      </w:r>
      <w:r w:rsidRPr="004B77A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4B77A8">
        <w:rPr>
          <w:rFonts w:ascii="Times New Roman" w:hAnsi="Times New Roman"/>
          <w:color w:val="000000"/>
          <w:sz w:val="24"/>
          <w:szCs w:val="24"/>
        </w:rPr>
        <w:t xml:space="preserve">обеспечена УМК: Учебник «Технология» авторы: Е.А. Лутцева, Т.П.Зуева </w:t>
      </w:r>
    </w:p>
    <w:p w:rsidR="00B97A7E" w:rsidRPr="004B77A8" w:rsidRDefault="00B97A7E" w:rsidP="00B97A7E">
      <w:pPr>
        <w:spacing w:before="280" w:after="28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77A8">
        <w:rPr>
          <w:rFonts w:ascii="Times New Roman" w:hAnsi="Times New Roman"/>
          <w:b/>
          <w:bCs/>
          <w:sz w:val="24"/>
          <w:szCs w:val="24"/>
        </w:rPr>
        <w:t>Учебно-тематический план</w:t>
      </w:r>
    </w:p>
    <w:tbl>
      <w:tblPr>
        <w:tblW w:w="98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7"/>
        <w:gridCol w:w="5077"/>
        <w:gridCol w:w="1974"/>
        <w:gridCol w:w="1974"/>
      </w:tblGrid>
      <w:tr w:rsidR="00B97A7E" w:rsidRPr="004B77A8" w:rsidTr="001A06CD">
        <w:trPr>
          <w:trHeight w:val="32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7A7E" w:rsidRPr="004B77A8" w:rsidRDefault="00B97A7E" w:rsidP="00A5602D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7A7E" w:rsidRPr="004B77A8" w:rsidRDefault="00B97A7E" w:rsidP="00A5602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>Разделы, темы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A5602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A5602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Экскурсий</w:t>
            </w:r>
          </w:p>
        </w:tc>
      </w:tr>
      <w:tr w:rsidR="00B97A7E" w:rsidRPr="004B77A8" w:rsidTr="001A06CD">
        <w:trPr>
          <w:trHeight w:val="30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A5602D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sz w:val="24"/>
                <w:szCs w:val="24"/>
              </w:rPr>
              <w:t xml:space="preserve">Работа с природными материалами 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 </w:t>
            </w: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1A06CD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7A7E" w:rsidRPr="004B77A8" w:rsidTr="001A06CD">
        <w:trPr>
          <w:trHeight w:val="37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A5602D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sz w:val="24"/>
                <w:szCs w:val="24"/>
              </w:rPr>
              <w:t xml:space="preserve">Работа с бумагой и картоном  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1A06C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7A7E" w:rsidRPr="004B77A8" w:rsidTr="001A06CD">
        <w:trPr>
          <w:trHeight w:val="30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A5602D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sz w:val="24"/>
                <w:szCs w:val="24"/>
              </w:rPr>
              <w:t>Работа с текстильными материалами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1A06C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7A7E" w:rsidRPr="004B77A8" w:rsidTr="001A06CD">
        <w:trPr>
          <w:trHeight w:val="30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A5602D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чем могут рассказать игрушки   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1A06C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7A7E" w:rsidRPr="004B77A8" w:rsidTr="001A06CD">
        <w:trPr>
          <w:trHeight w:val="30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A5602D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1A06C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7A7E" w:rsidRPr="004B77A8" w:rsidTr="001A06CD">
        <w:trPr>
          <w:trHeight w:val="554"/>
        </w:trPr>
        <w:tc>
          <w:tcPr>
            <w:tcW w:w="5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7A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</w:t>
            </w:r>
            <w:r w:rsidR="001A06CD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Pr="004B77A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7A7E" w:rsidRPr="004B77A8" w:rsidRDefault="00B97A7E" w:rsidP="001A0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7A7E" w:rsidRPr="004B77A8" w:rsidRDefault="00B97A7E" w:rsidP="001A06CD">
            <w:pPr>
              <w:shd w:val="clear" w:color="auto" w:fill="FFFFFF"/>
              <w:spacing w:after="0" w:line="72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97A7E" w:rsidRPr="004B77A8" w:rsidRDefault="00B97A7E" w:rsidP="00B97A7E">
      <w:pPr>
        <w:shd w:val="clear" w:color="auto" w:fill="FFFFFF"/>
        <w:spacing w:before="120" w:line="240" w:lineRule="auto"/>
        <w:ind w:right="29"/>
        <w:jc w:val="center"/>
        <w:rPr>
          <w:rFonts w:ascii="Times New Roman" w:hAnsi="Times New Roman"/>
          <w:color w:val="000000"/>
          <w:sz w:val="24"/>
          <w:szCs w:val="24"/>
        </w:rPr>
      </w:pPr>
      <w:r w:rsidRPr="004B77A8">
        <w:rPr>
          <w:rFonts w:ascii="Times New Roman" w:hAnsi="Times New Roman"/>
          <w:b/>
          <w:sz w:val="24"/>
          <w:szCs w:val="24"/>
        </w:rPr>
        <w:t>Раздел 1. Планируемые предметные результаты</w:t>
      </w:r>
      <w:bookmarkStart w:id="0" w:name="_GoBack"/>
      <w:bookmarkEnd w:id="0"/>
    </w:p>
    <w:p w:rsidR="00B97A7E" w:rsidRPr="004B77A8" w:rsidRDefault="00B97A7E" w:rsidP="00B97A7E">
      <w:pPr>
        <w:shd w:val="clear" w:color="auto" w:fill="FFFFFF"/>
        <w:spacing w:after="150" w:line="240" w:lineRule="auto"/>
        <w:rPr>
          <w:rFonts w:ascii="Times New Roman" w:hAnsi="Times New Roman"/>
          <w:b/>
          <w:iCs/>
          <w:color w:val="333333"/>
          <w:sz w:val="24"/>
          <w:szCs w:val="24"/>
          <w:u w:val="single"/>
        </w:rPr>
      </w:pPr>
      <w:r w:rsidRPr="004B77A8">
        <w:rPr>
          <w:rFonts w:ascii="Times New Roman" w:hAnsi="Times New Roman"/>
          <w:b/>
          <w:iCs/>
          <w:color w:val="333333"/>
          <w:sz w:val="24"/>
          <w:szCs w:val="24"/>
          <w:u w:val="single"/>
        </w:rPr>
        <w:t>К концу 3 класса обучающийся научится: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333333"/>
          <w:sz w:val="24"/>
          <w:szCs w:val="24"/>
        </w:rPr>
      </w:pPr>
      <w:r w:rsidRPr="004B77A8">
        <w:rPr>
          <w:rFonts w:ascii="Times New Roman" w:hAnsi="Times New Roman"/>
          <w:iCs/>
          <w:color w:val="333333"/>
          <w:sz w:val="24"/>
          <w:szCs w:val="24"/>
        </w:rPr>
        <w:t>читать простейший чертеж (эскиз) разверток;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333333"/>
          <w:sz w:val="24"/>
          <w:szCs w:val="24"/>
        </w:rPr>
      </w:pPr>
      <w:r w:rsidRPr="004B77A8">
        <w:rPr>
          <w:rFonts w:ascii="Times New Roman" w:hAnsi="Times New Roman"/>
          <w:iCs/>
          <w:color w:val="333333"/>
          <w:sz w:val="24"/>
          <w:szCs w:val="24"/>
        </w:rPr>
        <w:t>выполнять разметку разверток с помощью чертежных инструментов;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333333"/>
          <w:sz w:val="24"/>
          <w:szCs w:val="24"/>
        </w:rPr>
      </w:pPr>
      <w:r w:rsidRPr="004B77A8">
        <w:rPr>
          <w:rFonts w:ascii="Times New Roman" w:hAnsi="Times New Roman"/>
          <w:iCs/>
          <w:color w:val="333333"/>
          <w:sz w:val="24"/>
          <w:szCs w:val="24"/>
        </w:rPr>
        <w:t>подбирать и обосновывать наиболее рациональные технологические приемы изготовления изделий;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4B77A8">
        <w:rPr>
          <w:rFonts w:ascii="Times New Roman" w:hAnsi="Times New Roman"/>
          <w:color w:val="000000"/>
          <w:sz w:val="24"/>
          <w:szCs w:val="24"/>
        </w:rPr>
        <w:t>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4B77A8">
        <w:rPr>
          <w:rFonts w:ascii="Times New Roman" w:hAnsi="Times New Roman"/>
          <w:color w:val="000000"/>
          <w:sz w:val="24"/>
          <w:szCs w:val="24"/>
        </w:rPr>
        <w:t>изменять конструкцию изделия по заданным условиям;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cs="Arial"/>
          <w:color w:val="000000"/>
        </w:rPr>
      </w:pPr>
      <w:r w:rsidRPr="004B77A8">
        <w:rPr>
          <w:rFonts w:ascii="Times New Roman" w:hAnsi="Times New Roman"/>
          <w:color w:val="000000"/>
          <w:sz w:val="24"/>
          <w:szCs w:val="24"/>
        </w:rPr>
        <w:t>выбирать способ соединения и соединительного материала в зависимости от требований конструкции.</w:t>
      </w:r>
    </w:p>
    <w:p w:rsidR="00B97A7E" w:rsidRPr="004B77A8" w:rsidRDefault="00B97A7E" w:rsidP="00B97A7E">
      <w:pPr>
        <w:shd w:val="clear" w:color="auto" w:fill="FFFFFF"/>
        <w:spacing w:after="150" w:line="240" w:lineRule="auto"/>
        <w:rPr>
          <w:rFonts w:ascii="Times New Roman" w:hAnsi="Times New Roman"/>
          <w:b/>
          <w:iCs/>
          <w:color w:val="333333"/>
          <w:sz w:val="24"/>
          <w:szCs w:val="24"/>
          <w:u w:val="single"/>
        </w:rPr>
      </w:pPr>
      <w:r w:rsidRPr="004B77A8">
        <w:rPr>
          <w:rFonts w:ascii="Times New Roman" w:hAnsi="Times New Roman"/>
          <w:b/>
          <w:i/>
          <w:iCs/>
          <w:color w:val="333333"/>
          <w:sz w:val="24"/>
          <w:szCs w:val="24"/>
        </w:rPr>
        <w:t xml:space="preserve"> </w:t>
      </w:r>
      <w:r w:rsidRPr="004B77A8">
        <w:rPr>
          <w:rFonts w:ascii="Times New Roman" w:hAnsi="Times New Roman"/>
          <w:b/>
          <w:i/>
          <w:iCs/>
          <w:color w:val="333333"/>
          <w:sz w:val="24"/>
          <w:szCs w:val="24"/>
          <w:u w:val="single"/>
        </w:rPr>
        <w:t>К концу 3 класса обучающийся получит возможность научиться: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333333"/>
          <w:sz w:val="24"/>
          <w:szCs w:val="24"/>
        </w:rPr>
      </w:pPr>
      <w:r w:rsidRPr="004B77A8">
        <w:rPr>
          <w:rFonts w:ascii="Times New Roman" w:hAnsi="Times New Roman"/>
          <w:i/>
          <w:iCs/>
          <w:color w:val="333333"/>
          <w:sz w:val="24"/>
          <w:szCs w:val="24"/>
        </w:rPr>
        <w:t>находить и использовать дополнительную информацию из различных источников (в том числе из сети Интернет),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Arial"/>
          <w:i/>
          <w:color w:val="000000"/>
        </w:rPr>
      </w:pPr>
      <w:r w:rsidRPr="004B77A8">
        <w:rPr>
          <w:rFonts w:ascii="Times New Roman" w:hAnsi="Times New Roman"/>
          <w:i/>
          <w:color w:val="000000"/>
          <w:sz w:val="24"/>
          <w:szCs w:val="24"/>
        </w:rPr>
        <w:t>выполнять простейшие операции с готовыми файлами и папками (открывать, читать);</w:t>
      </w:r>
    </w:p>
    <w:p w:rsidR="00B97A7E" w:rsidRPr="004B77A8" w:rsidRDefault="00B97A7E" w:rsidP="00B97A7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Arial"/>
          <w:i/>
          <w:color w:val="000000"/>
        </w:rPr>
      </w:pPr>
      <w:r w:rsidRPr="004B77A8">
        <w:rPr>
          <w:rFonts w:ascii="Times New Roman" w:hAnsi="Times New Roman"/>
          <w:i/>
          <w:color w:val="000000"/>
          <w:sz w:val="24"/>
          <w:szCs w:val="24"/>
        </w:rPr>
        <w:t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</w:t>
      </w:r>
    </w:p>
    <w:p w:rsidR="00B97A7E" w:rsidRPr="004B77A8" w:rsidRDefault="00B97A7E" w:rsidP="00B97A7E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B77A8">
        <w:rPr>
          <w:rFonts w:ascii="Times New Roman" w:hAnsi="Times New Roman"/>
          <w:b/>
          <w:sz w:val="24"/>
          <w:szCs w:val="24"/>
        </w:rPr>
        <w:t xml:space="preserve">Раздел 2.  </w:t>
      </w:r>
      <w:r w:rsidRPr="004B77A8">
        <w:rPr>
          <w:rFonts w:ascii="Times New Roman" w:hAnsi="Times New Roman"/>
          <w:b/>
          <w:bCs/>
          <w:sz w:val="24"/>
          <w:szCs w:val="24"/>
        </w:rPr>
        <w:t>Содержание тем учебного предмета</w:t>
      </w:r>
    </w:p>
    <w:p w:rsidR="00B97A7E" w:rsidRPr="004B77A8" w:rsidRDefault="00B97A7E" w:rsidP="00B97A7E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B77A8">
        <w:rPr>
          <w:rFonts w:ascii="Times New Roman" w:hAnsi="Times New Roman"/>
          <w:b/>
          <w:bCs/>
          <w:sz w:val="24"/>
          <w:szCs w:val="24"/>
        </w:rPr>
        <w:t>Работа с природными материалами (8 ч)</w:t>
      </w:r>
    </w:p>
    <w:p w:rsidR="00B97A7E" w:rsidRPr="004B77A8" w:rsidRDefault="00B97A7E" w:rsidP="00B97A7E">
      <w:pPr>
        <w:spacing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4B77A8">
        <w:rPr>
          <w:rFonts w:ascii="Times New Roman" w:hAnsi="Times New Roman"/>
          <w:sz w:val="24"/>
          <w:szCs w:val="24"/>
        </w:rPr>
        <w:t xml:space="preserve">Работа с природным материалом.  Сбор, обработка и хранение природного материала. Составление декоративных букетов. Изготовление поделок из пластилина и природного материала. </w:t>
      </w:r>
    </w:p>
    <w:p w:rsidR="00B97A7E" w:rsidRPr="004B77A8" w:rsidRDefault="00B97A7E" w:rsidP="00B97A7E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B77A8">
        <w:rPr>
          <w:rFonts w:ascii="Times New Roman" w:hAnsi="Times New Roman"/>
          <w:b/>
          <w:bCs/>
          <w:sz w:val="24"/>
          <w:szCs w:val="24"/>
        </w:rPr>
        <w:t>Работа с бумагой и картоном (6 ч)</w:t>
      </w:r>
    </w:p>
    <w:p w:rsidR="00B97A7E" w:rsidRPr="00C043F9" w:rsidRDefault="00B97A7E" w:rsidP="00C043F9">
      <w:pPr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4B77A8">
        <w:rPr>
          <w:rFonts w:ascii="Times New Roman" w:hAnsi="Times New Roman"/>
          <w:sz w:val="24"/>
          <w:szCs w:val="24"/>
        </w:rPr>
        <w:t>Бумага и картон. Прием щелевого соединения деталей. Изготовление елочных игрушек, карнавальных масок и полумасок из тонкого картона и плотной бумаги. Отделка изделий аппликативными украшениями.</w:t>
      </w:r>
      <w:r w:rsidRPr="004B77A8">
        <w:rPr>
          <w:rFonts w:ascii="Times New Roman" w:hAnsi="Times New Roman"/>
          <w:bCs/>
          <w:sz w:val="24"/>
          <w:szCs w:val="24"/>
        </w:rPr>
        <w:t xml:space="preserve">  Проект «В Мастерской Деда Мороза».</w:t>
      </w:r>
    </w:p>
    <w:p w:rsidR="00B97A7E" w:rsidRPr="004B77A8" w:rsidRDefault="00B97A7E" w:rsidP="00B97A7E">
      <w:pPr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B77A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Работа с текстильными материалами (9 ч)</w:t>
      </w:r>
    </w:p>
    <w:p w:rsidR="00B97A7E" w:rsidRPr="004B77A8" w:rsidRDefault="00B97A7E" w:rsidP="00B97A7E">
      <w:pPr>
        <w:spacing w:line="240" w:lineRule="auto"/>
        <w:jc w:val="both"/>
        <w:outlineLvl w:val="2"/>
        <w:rPr>
          <w:rFonts w:ascii="Times New Roman" w:hAnsi="Times New Roman"/>
          <w:bCs/>
          <w:color w:val="000000"/>
          <w:sz w:val="24"/>
          <w:szCs w:val="24"/>
        </w:rPr>
      </w:pPr>
      <w:r w:rsidRPr="004B77A8">
        <w:rPr>
          <w:rFonts w:ascii="Times New Roman" w:hAnsi="Times New Roman"/>
          <w:bCs/>
          <w:color w:val="000000"/>
          <w:sz w:val="24"/>
          <w:szCs w:val="24"/>
        </w:rPr>
        <w:t>Вышивка и вышивание.</w:t>
      </w:r>
      <w:r w:rsidRPr="004B77A8">
        <w:rPr>
          <w:rFonts w:ascii="Times New Roman" w:hAnsi="Times New Roman"/>
          <w:sz w:val="24"/>
          <w:szCs w:val="24"/>
        </w:rPr>
        <w:t xml:space="preserve"> Виды вышивки. Швы стебелек и тамбурный. Техника «мережка». </w:t>
      </w:r>
      <w:r w:rsidRPr="004B77A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B77A8">
        <w:rPr>
          <w:rFonts w:ascii="Times New Roman" w:hAnsi="Times New Roman"/>
          <w:sz w:val="24"/>
          <w:szCs w:val="24"/>
        </w:rPr>
        <w:t xml:space="preserve">Изготовление салфетки (раскрой, декоративное украшение). </w:t>
      </w:r>
      <w:r w:rsidRPr="004B77A8">
        <w:rPr>
          <w:rFonts w:ascii="Times New Roman" w:hAnsi="Times New Roman"/>
          <w:bCs/>
          <w:color w:val="000000"/>
          <w:sz w:val="24"/>
          <w:szCs w:val="24"/>
        </w:rPr>
        <w:t xml:space="preserve">Пришивание пуговиц. Наши проекты.    </w:t>
      </w:r>
    </w:p>
    <w:p w:rsidR="00B97A7E" w:rsidRPr="004B77A8" w:rsidRDefault="00B97A7E" w:rsidP="00B97A7E">
      <w:pPr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B77A8">
        <w:rPr>
          <w:rFonts w:ascii="Times New Roman" w:hAnsi="Times New Roman"/>
          <w:b/>
          <w:bCs/>
          <w:color w:val="000000"/>
          <w:sz w:val="24"/>
          <w:szCs w:val="24"/>
        </w:rPr>
        <w:t>О чем могут рассказать игрушки (7 ч)</w:t>
      </w:r>
    </w:p>
    <w:p w:rsidR="00B97A7E" w:rsidRPr="004B77A8" w:rsidRDefault="00B97A7E" w:rsidP="00B97A7E">
      <w:pPr>
        <w:spacing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4B77A8">
        <w:rPr>
          <w:rFonts w:ascii="Times New Roman" w:hAnsi="Times New Roman"/>
          <w:bCs/>
          <w:color w:val="000000"/>
          <w:sz w:val="24"/>
          <w:szCs w:val="24"/>
        </w:rPr>
        <w:t>Знакомство с историей игрушки. Театральные куклы-марионетки.</w:t>
      </w:r>
      <w:r w:rsidRPr="004B77A8">
        <w:rPr>
          <w:rFonts w:ascii="Times New Roman" w:hAnsi="Times New Roman"/>
          <w:sz w:val="24"/>
          <w:szCs w:val="24"/>
        </w:rPr>
        <w:t xml:space="preserve"> Изготовление костюмов, декораций для кукольного театра.  Панно.</w:t>
      </w:r>
      <w:r w:rsidRPr="004B77A8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4B77A8">
        <w:rPr>
          <w:rFonts w:ascii="Times New Roman" w:hAnsi="Times New Roman"/>
          <w:bCs/>
          <w:sz w:val="24"/>
          <w:szCs w:val="24"/>
        </w:rPr>
        <w:t xml:space="preserve">Наши проекты.    </w:t>
      </w:r>
    </w:p>
    <w:p w:rsidR="00B97A7E" w:rsidRPr="004B77A8" w:rsidRDefault="00B97A7E" w:rsidP="00B97A7E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B77A8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Информационная мастерская</w:t>
      </w:r>
      <w:r w:rsidRPr="004B77A8">
        <w:rPr>
          <w:rFonts w:ascii="Times New Roman" w:hAnsi="Times New Roman"/>
          <w:b/>
          <w:bCs/>
          <w:sz w:val="24"/>
          <w:szCs w:val="24"/>
        </w:rPr>
        <w:t xml:space="preserve"> (4 ч)</w:t>
      </w:r>
    </w:p>
    <w:p w:rsidR="00B97A7E" w:rsidRPr="004B77A8" w:rsidRDefault="00B97A7E" w:rsidP="00B97A7E">
      <w:pPr>
        <w:spacing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4B77A8">
        <w:rPr>
          <w:rFonts w:ascii="Times New Roman" w:hAnsi="Times New Roman"/>
          <w:bCs/>
          <w:sz w:val="24"/>
          <w:szCs w:val="24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пользование мышью, текстовый редактор. Простейшие приёмы поиска информации по ключевым словам, каталогам. Соблюдение безопасных приёмов труда при работе на компьютере; бережное отношение к техническим устройствам. Освоение программ Word, Power Point. </w:t>
      </w:r>
      <w:r w:rsidRPr="004B77A8">
        <w:rPr>
          <w:rFonts w:ascii="Times New Roman" w:hAnsi="Times New Roman"/>
          <w:sz w:val="24"/>
          <w:szCs w:val="24"/>
        </w:rPr>
        <w:t>Создание простейших презентаций.</w:t>
      </w:r>
    </w:p>
    <w:p w:rsidR="00B97A7E" w:rsidRPr="004B77A8" w:rsidRDefault="00B97A7E" w:rsidP="00B97A7E">
      <w:pPr>
        <w:spacing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B77A8">
        <w:rPr>
          <w:rFonts w:ascii="Times New Roman" w:eastAsia="Calibri" w:hAnsi="Times New Roman"/>
          <w:b/>
          <w:iCs/>
          <w:sz w:val="24"/>
          <w:szCs w:val="24"/>
          <w:lang w:eastAsia="en-US"/>
        </w:rPr>
        <w:t>Основные</w:t>
      </w:r>
      <w:r w:rsidRPr="004B77A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r w:rsidRPr="004B77A8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виды учебной деятельности</w:t>
      </w:r>
      <w:r w:rsidRPr="004B77A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учащихся в процессе освоения курса «Технология»:</w:t>
      </w:r>
    </w:p>
    <w:p w:rsidR="00B97A7E" w:rsidRPr="004B77A8" w:rsidRDefault="00B97A7E" w:rsidP="00B97A7E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auto"/>
        <w:ind w:left="284" w:hanging="218"/>
        <w:jc w:val="both"/>
        <w:rPr>
          <w:rFonts w:ascii="Times New Roman" w:hAnsi="Times New Roman"/>
          <w:bCs/>
          <w:sz w:val="24"/>
          <w:szCs w:val="24"/>
        </w:rPr>
      </w:pPr>
      <w:r w:rsidRPr="004B77A8">
        <w:rPr>
          <w:rFonts w:ascii="Times New Roman" w:hAnsi="Times New Roman"/>
          <w:bCs/>
          <w:sz w:val="24"/>
          <w:szCs w:val="24"/>
        </w:rPr>
        <w:t>простейшие наблюдения и исследования свойств материалов, способов их обработки, конструкций, их свойств, принципов и приёмов их создания;</w:t>
      </w:r>
    </w:p>
    <w:p w:rsidR="00B97A7E" w:rsidRPr="004B77A8" w:rsidRDefault="00B97A7E" w:rsidP="00B97A7E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auto"/>
        <w:ind w:left="284" w:hanging="218"/>
        <w:jc w:val="both"/>
        <w:rPr>
          <w:rFonts w:ascii="Times New Roman" w:hAnsi="Times New Roman"/>
          <w:bCs/>
          <w:sz w:val="24"/>
          <w:szCs w:val="24"/>
        </w:rPr>
      </w:pPr>
      <w:r w:rsidRPr="004B77A8">
        <w:rPr>
          <w:rFonts w:ascii="Times New Roman" w:hAnsi="Times New Roman"/>
          <w:bCs/>
          <w:sz w:val="24"/>
          <w:szCs w:val="24"/>
        </w:rPr>
        <w:t>моделирование,  конструирование  из  разных  материалов  (по  образцу, модели,  условиям  использования  и  области  функционирования  предмета, техническим условиям),</w:t>
      </w:r>
    </w:p>
    <w:p w:rsidR="00B97A7E" w:rsidRPr="004B77A8" w:rsidRDefault="00B97A7E" w:rsidP="00B97A7E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auto"/>
        <w:ind w:left="284" w:hanging="218"/>
        <w:jc w:val="both"/>
        <w:rPr>
          <w:rFonts w:ascii="Times New Roman" w:hAnsi="Times New Roman"/>
          <w:bCs/>
          <w:sz w:val="24"/>
          <w:szCs w:val="24"/>
        </w:rPr>
      </w:pPr>
      <w:r w:rsidRPr="004B77A8">
        <w:rPr>
          <w:rFonts w:ascii="Times New Roman" w:hAnsi="Times New Roman"/>
          <w:bCs/>
          <w:sz w:val="24"/>
          <w:szCs w:val="24"/>
        </w:rPr>
        <w:t>решение  доступных  конструкторско-технологических  задач (определение области поиска, поиск недостающей информации, определение спектра  возможных  решений,  выбор  оптимального  решения),  творческих художественных задач (общий дизайн, оформление);</w:t>
      </w:r>
    </w:p>
    <w:p w:rsidR="00B97A7E" w:rsidRPr="004B77A8" w:rsidRDefault="00B97A7E" w:rsidP="00B97A7E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auto"/>
        <w:ind w:left="284" w:hanging="218"/>
        <w:jc w:val="both"/>
        <w:rPr>
          <w:rFonts w:ascii="Times New Roman" w:hAnsi="Times New Roman"/>
          <w:bCs/>
          <w:sz w:val="24"/>
          <w:szCs w:val="24"/>
        </w:rPr>
      </w:pPr>
      <w:r w:rsidRPr="004B77A8">
        <w:rPr>
          <w:rFonts w:ascii="Times New Roman" w:hAnsi="Times New Roman"/>
          <w:bCs/>
          <w:sz w:val="24"/>
          <w:szCs w:val="24"/>
        </w:rPr>
        <w:t>простейшее  проектирование  (принятие  идеи,  поиск  и  отбор необходимой  информации,  окончательный  образ  объекта,  определение особенностей  конструкции  и  технологии  изготовления  изделия,  подбор инструментов, материалов, выбор способов их обработки, реализация замысла  с  корректировкой  конструкции  и  технологии,  проверка  изделия  в действии, представление (защита) процесса и результата работы).</w:t>
      </w:r>
    </w:p>
    <w:p w:rsidR="004B77A8" w:rsidRDefault="00B97A7E" w:rsidP="00B97A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77A8">
        <w:rPr>
          <w:rFonts w:ascii="Times New Roman" w:hAnsi="Times New Roman"/>
          <w:b/>
          <w:sz w:val="24"/>
          <w:szCs w:val="24"/>
        </w:rPr>
        <w:t>Основными формами работы на уроках</w:t>
      </w:r>
      <w:r w:rsidRPr="004B77A8">
        <w:rPr>
          <w:rFonts w:ascii="Times New Roman" w:hAnsi="Times New Roman"/>
          <w:sz w:val="24"/>
          <w:szCs w:val="24"/>
        </w:rPr>
        <w:t xml:space="preserve"> технологии  являются групповая, индивидуальная, парная, коллективная работа.</w:t>
      </w:r>
    </w:p>
    <w:sectPr w:rsidR="004B77A8" w:rsidSect="005C5AF4">
      <w:footerReference w:type="default" r:id="rId9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DA6" w:rsidRDefault="00C14DA6" w:rsidP="00B97A7E">
      <w:pPr>
        <w:spacing w:after="0" w:line="240" w:lineRule="auto"/>
      </w:pPr>
      <w:r>
        <w:separator/>
      </w:r>
    </w:p>
  </w:endnote>
  <w:endnote w:type="continuationSeparator" w:id="0">
    <w:p w:rsidR="00C14DA6" w:rsidRDefault="00C14DA6" w:rsidP="00B97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9648595"/>
      <w:docPartObj>
        <w:docPartGallery w:val="Page Numbers (Bottom of Page)"/>
        <w:docPartUnique/>
      </w:docPartObj>
    </w:sdtPr>
    <w:sdtContent>
      <w:p w:rsidR="00B97A7E" w:rsidRDefault="00BA0B1D">
        <w:pPr>
          <w:pStyle w:val="a6"/>
          <w:jc w:val="center"/>
        </w:pPr>
        <w:r>
          <w:fldChar w:fldCharType="begin"/>
        </w:r>
        <w:r w:rsidR="00B97A7E">
          <w:instrText>PAGE   \* MERGEFORMAT</w:instrText>
        </w:r>
        <w:r>
          <w:fldChar w:fldCharType="separate"/>
        </w:r>
        <w:r w:rsidR="005053DC">
          <w:rPr>
            <w:noProof/>
          </w:rPr>
          <w:t>1</w:t>
        </w:r>
        <w:r>
          <w:fldChar w:fldCharType="end"/>
        </w:r>
      </w:p>
    </w:sdtContent>
  </w:sdt>
  <w:p w:rsidR="00B97A7E" w:rsidRDefault="00B97A7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DA6" w:rsidRDefault="00C14DA6" w:rsidP="00B97A7E">
      <w:pPr>
        <w:spacing w:after="0" w:line="240" w:lineRule="auto"/>
      </w:pPr>
      <w:r>
        <w:separator/>
      </w:r>
    </w:p>
  </w:footnote>
  <w:footnote w:type="continuationSeparator" w:id="0">
    <w:p w:rsidR="00C14DA6" w:rsidRDefault="00C14DA6" w:rsidP="00B97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F67E3"/>
    <w:multiLevelType w:val="multilevel"/>
    <w:tmpl w:val="8E5A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4536D3"/>
    <w:multiLevelType w:val="multilevel"/>
    <w:tmpl w:val="F6F4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9B8"/>
    <w:rsid w:val="000000DB"/>
    <w:rsid w:val="0003759D"/>
    <w:rsid w:val="000A0949"/>
    <w:rsid w:val="000B619B"/>
    <w:rsid w:val="000C04FB"/>
    <w:rsid w:val="001438DF"/>
    <w:rsid w:val="001A06CD"/>
    <w:rsid w:val="001E1531"/>
    <w:rsid w:val="004540CE"/>
    <w:rsid w:val="004B77A8"/>
    <w:rsid w:val="005053DC"/>
    <w:rsid w:val="00541FDA"/>
    <w:rsid w:val="00574295"/>
    <w:rsid w:val="005C5AF4"/>
    <w:rsid w:val="0075466D"/>
    <w:rsid w:val="0083265A"/>
    <w:rsid w:val="00866A7F"/>
    <w:rsid w:val="00894CEF"/>
    <w:rsid w:val="008A4D3D"/>
    <w:rsid w:val="008B7C60"/>
    <w:rsid w:val="00A139B8"/>
    <w:rsid w:val="00AD40DA"/>
    <w:rsid w:val="00B80C57"/>
    <w:rsid w:val="00B97A7E"/>
    <w:rsid w:val="00BA0B1D"/>
    <w:rsid w:val="00C043F9"/>
    <w:rsid w:val="00C12184"/>
    <w:rsid w:val="00C14DA6"/>
    <w:rsid w:val="00CF400B"/>
    <w:rsid w:val="00DB5ED9"/>
    <w:rsid w:val="00F325E2"/>
    <w:rsid w:val="00F33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D3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42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9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7A7E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9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7A7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1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21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D3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42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9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7A7E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9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7A7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1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21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1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5944E7D-BAE4-4146-B472-3486C4D7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16</cp:revision>
  <dcterms:created xsi:type="dcterms:W3CDTF">2018-09-20T17:58:00Z</dcterms:created>
  <dcterms:modified xsi:type="dcterms:W3CDTF">2018-10-20T10:02:00Z</dcterms:modified>
</cp:coreProperties>
</file>