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2" w:rsidRDefault="001F5492" w:rsidP="001F5492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1F5492" w:rsidRDefault="001F5492" w:rsidP="001F549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организации отдыха и оздоровления </w:t>
      </w:r>
      <w:r w:rsidR="00C9074F">
        <w:rPr>
          <w:b/>
          <w:bCs/>
        </w:rPr>
        <w:t xml:space="preserve">детей и </w:t>
      </w:r>
      <w:r>
        <w:rPr>
          <w:b/>
          <w:bCs/>
        </w:rPr>
        <w:t>подростков</w:t>
      </w:r>
    </w:p>
    <w:p w:rsidR="001F5492" w:rsidRDefault="001F5492" w:rsidP="001F549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бюджетного образовательного учреждения гимназии № 9 г. Невинномысска</w:t>
      </w:r>
    </w:p>
    <w:p w:rsidR="001F5492" w:rsidRDefault="001F5492" w:rsidP="001F5492">
      <w:pPr>
        <w:jc w:val="center"/>
        <w:rPr>
          <w:bCs/>
        </w:rPr>
      </w:pPr>
      <w:r>
        <w:rPr>
          <w:bCs/>
        </w:rPr>
        <w:t xml:space="preserve"> (наименование организации)</w:t>
      </w:r>
    </w:p>
    <w:p w:rsidR="001F5492" w:rsidRDefault="001F5492" w:rsidP="001F5492">
      <w:pPr>
        <w:jc w:val="center"/>
        <w:rPr>
          <w:b/>
          <w:bCs/>
        </w:rPr>
      </w:pPr>
      <w:r>
        <w:rPr>
          <w:b/>
          <w:bCs/>
        </w:rPr>
        <w:t xml:space="preserve">по состоянию на </w:t>
      </w:r>
      <w:r>
        <w:rPr>
          <w:b/>
          <w:bCs/>
          <w:u w:val="single"/>
        </w:rPr>
        <w:t>«</w:t>
      </w:r>
      <w:r w:rsidRPr="003D4710">
        <w:rPr>
          <w:bCs/>
          <w:u w:val="single"/>
        </w:rPr>
        <w:t>01</w:t>
      </w:r>
      <w:r>
        <w:rPr>
          <w:b/>
          <w:bCs/>
          <w:u w:val="single"/>
        </w:rPr>
        <w:t xml:space="preserve">» </w:t>
      </w:r>
      <w:r>
        <w:rPr>
          <w:bCs/>
          <w:u w:val="single"/>
        </w:rPr>
        <w:t>февраля 201</w:t>
      </w:r>
      <w:r w:rsidR="00BA0528">
        <w:rPr>
          <w:bCs/>
          <w:u w:val="single"/>
        </w:rPr>
        <w:t>6</w:t>
      </w:r>
      <w:r>
        <w:rPr>
          <w:bCs/>
          <w:u w:val="single"/>
        </w:rPr>
        <w:t xml:space="preserve"> </w:t>
      </w:r>
      <w:r>
        <w:rPr>
          <w:b/>
          <w:bCs/>
          <w:u w:val="single"/>
        </w:rPr>
        <w:t>г.</w:t>
      </w:r>
    </w:p>
    <w:p w:rsidR="001F5492" w:rsidRDefault="001F5492" w:rsidP="001F5492"/>
    <w:tbl>
      <w:tblPr>
        <w:tblW w:w="1304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0"/>
        <w:gridCol w:w="3254"/>
        <w:gridCol w:w="9"/>
        <w:gridCol w:w="592"/>
        <w:gridCol w:w="8"/>
        <w:gridCol w:w="250"/>
        <w:gridCol w:w="275"/>
        <w:gridCol w:w="433"/>
        <w:gridCol w:w="143"/>
        <w:gridCol w:w="280"/>
        <w:gridCol w:w="555"/>
        <w:gridCol w:w="157"/>
        <w:gridCol w:w="145"/>
        <w:gridCol w:w="139"/>
        <w:gridCol w:w="138"/>
        <w:gridCol w:w="179"/>
        <w:gridCol w:w="115"/>
        <w:gridCol w:w="278"/>
        <w:gridCol w:w="135"/>
        <w:gridCol w:w="230"/>
        <w:gridCol w:w="64"/>
        <w:gridCol w:w="421"/>
        <w:gridCol w:w="272"/>
        <w:gridCol w:w="442"/>
        <w:gridCol w:w="142"/>
        <w:gridCol w:w="142"/>
        <w:gridCol w:w="32"/>
        <w:gridCol w:w="246"/>
        <w:gridCol w:w="433"/>
        <w:gridCol w:w="1416"/>
        <w:gridCol w:w="1416"/>
      </w:tblGrid>
      <w:tr w:rsidR="00EF3798" w:rsidTr="00051840">
        <w:trPr>
          <w:gridAfter w:val="2"/>
          <w:wAfter w:w="2832" w:type="dxa"/>
          <w:trHeight w:val="302"/>
        </w:trPr>
        <w:tc>
          <w:tcPr>
            <w:tcW w:w="1020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684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1. Общие сведения об организации отдыха и оздоровления детей и подростков</w:t>
            </w:r>
          </w:p>
        </w:tc>
      </w:tr>
      <w:tr w:rsidR="00EF3798" w:rsidTr="00817449">
        <w:trPr>
          <w:gridAfter w:val="2"/>
          <w:wAfter w:w="2832" w:type="dxa"/>
          <w:trHeight w:hRule="exact" w:val="139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79"/>
              <w:jc w:val="right"/>
              <w:rPr>
                <w:lang w:eastAsia="en-US"/>
              </w:rPr>
            </w:pPr>
            <w:r>
              <w:rPr>
                <w:color w:val="000000"/>
                <w:spacing w:val="-18"/>
                <w:lang w:eastAsia="en-US"/>
              </w:rPr>
              <w:t>1.1.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65" w:hanging="14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Полное наименование организации отдыха и </w:t>
            </w:r>
            <w:r>
              <w:rPr>
                <w:color w:val="000000"/>
                <w:spacing w:val="2"/>
                <w:lang w:eastAsia="en-US"/>
              </w:rPr>
              <w:t>оздоровления детей и подростков (далее -</w:t>
            </w:r>
            <w:r>
              <w:rPr>
                <w:color w:val="000000"/>
                <w:spacing w:val="1"/>
                <w:lang w:eastAsia="en-US"/>
              </w:rPr>
              <w:t xml:space="preserve">организация) без сокращений (включая организационно-правовую форму), </w:t>
            </w:r>
            <w:r>
              <w:rPr>
                <w:color w:val="000000"/>
                <w:spacing w:val="-1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Лагерь  с дневным пребыванием детей «Дельфин»</w:t>
            </w:r>
          </w:p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ИНН 2631022835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72"/>
              <w:jc w:val="right"/>
              <w:rPr>
                <w:lang w:eastAsia="en-US"/>
              </w:rPr>
            </w:pPr>
            <w:r>
              <w:rPr>
                <w:color w:val="000000"/>
                <w:spacing w:val="-18"/>
                <w:lang w:eastAsia="en-US"/>
              </w:rPr>
              <w:t>1.2.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Юридический адрес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Невинномысск, ул. Чайковского, 2А</w:t>
            </w:r>
          </w:p>
        </w:tc>
      </w:tr>
      <w:tr w:rsidR="00EF3798" w:rsidRPr="003D4710" w:rsidTr="00817449">
        <w:trPr>
          <w:gridAfter w:val="2"/>
          <w:wAfter w:w="2832" w:type="dxa"/>
          <w:trHeight w:hRule="exact" w:val="8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115"/>
              <w:jc w:val="right"/>
              <w:rPr>
                <w:lang w:eastAsia="en-US"/>
              </w:rPr>
            </w:pPr>
            <w:r>
              <w:rPr>
                <w:color w:val="000000"/>
                <w:spacing w:val="-13"/>
                <w:lang w:eastAsia="en-US"/>
              </w:rPr>
              <w:t>1.3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526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Фактический адрес местонахождения, </w:t>
            </w:r>
            <w:r>
              <w:rPr>
                <w:color w:val="000000"/>
                <w:spacing w:val="-1"/>
                <w:lang w:eastAsia="en-US"/>
              </w:rPr>
              <w:t xml:space="preserve">телефон, факс, адреса электронной почты и </w:t>
            </w:r>
            <w:r>
              <w:rPr>
                <w:color w:val="000000"/>
                <w:spacing w:val="1"/>
                <w:lang w:eastAsia="en-US"/>
              </w:rPr>
              <w:t>интернет-страницы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Невинномысск, ул. Чайковского, 2 А, 7-12-27          Тел./факс (86554) 7-12-27</w:t>
            </w:r>
          </w:p>
          <w:p w:rsidR="00EF3798" w:rsidRDefault="00EF3798" w:rsidP="003D4710">
            <w:pPr>
              <w:tabs>
                <w:tab w:val="left" w:pos="4253"/>
                <w:tab w:val="left" w:pos="4395"/>
              </w:tabs>
              <w:spacing w:line="276" w:lineRule="auto"/>
              <w:ind w:right="34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e-mail: gimnazya9@rambler.ru</w:t>
            </w:r>
          </w:p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82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94"/>
              <w:jc w:val="righ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1.4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590" w:hanging="7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Удаленность от ближайшего населенного </w:t>
            </w:r>
            <w:r>
              <w:rPr>
                <w:color w:val="000000"/>
                <w:spacing w:val="-1"/>
                <w:lang w:eastAsia="en-US"/>
              </w:rPr>
              <w:t xml:space="preserve">пункта, расстояние до него от организации </w:t>
            </w:r>
            <w:r>
              <w:rPr>
                <w:color w:val="000000"/>
                <w:spacing w:val="-3"/>
                <w:lang w:eastAsia="en-US"/>
              </w:rPr>
              <w:t>(в км)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4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101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577" w:hanging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Учредитель организации (полное наименование):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 администрации  г. Невинномысска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17"/>
                <w:lang w:eastAsia="en-US"/>
              </w:rPr>
              <w:t>-адрес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Гагарина, 55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- контактный телефон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3-04-48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Ф.И.О. руководителя (без сокращений)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Денисюк Светлана Борисовна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94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1447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Собственник организации (полное </w:t>
            </w:r>
            <w:r>
              <w:rPr>
                <w:color w:val="000000"/>
                <w:lang w:eastAsia="en-US"/>
              </w:rPr>
              <w:t>имя/наименование):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17"/>
                <w:lang w:eastAsia="en-US"/>
              </w:rPr>
              <w:t>-адрес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- контактный телефон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Ф.И.О. руководителя (без сокращений)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8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организации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Ф.И.О. (без сокращений)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Сверкунова Ольга Александровна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>- образование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Pr="008D62F1" w:rsidRDefault="00EF3798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D62F1">
              <w:rPr>
                <w:color w:val="000000"/>
                <w:spacing w:val="9"/>
                <w:lang w:eastAsia="en-US"/>
              </w:rPr>
              <w:t>- стаж работы в данной должности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8D62F1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3798">
              <w:rPr>
                <w:lang w:eastAsia="en-US"/>
              </w:rPr>
              <w:t xml:space="preserve"> года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Pr="008D62F1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D62F1">
              <w:rPr>
                <w:color w:val="000000"/>
                <w:spacing w:val="8"/>
                <w:lang w:eastAsia="en-US"/>
              </w:rPr>
              <w:t>- контактный телефон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7 -12-27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right="86"/>
              <w:jc w:val="righ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1.8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Тип организации, в том числе: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загородный оздоровительный лагерь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F121A2">
            <w:pPr>
              <w:shd w:val="clear" w:color="auto" w:fill="FFFFFF"/>
              <w:spacing w:line="274" w:lineRule="exact"/>
              <w:ind w:right="1202" w:firstLine="14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санаторно-оздоровительны</w:t>
            </w:r>
            <w:r w:rsidR="00F121A2">
              <w:rPr>
                <w:color w:val="000000"/>
                <w:spacing w:val="-1"/>
                <w:lang w:eastAsia="en-US"/>
              </w:rPr>
              <w:t>й</w:t>
            </w:r>
            <w:r>
              <w:rPr>
                <w:color w:val="000000"/>
                <w:spacing w:val="-1"/>
                <w:lang w:eastAsia="en-US"/>
              </w:rPr>
              <w:t xml:space="preserve"> лагерь </w:t>
            </w:r>
            <w:r>
              <w:rPr>
                <w:color w:val="000000"/>
                <w:spacing w:val="1"/>
                <w:lang w:eastAsia="en-US"/>
              </w:rPr>
              <w:t>круглогодичного действия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1188" w:firstLine="14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оздоровительный лагерь с дневным </w:t>
            </w:r>
            <w:r>
              <w:rPr>
                <w:color w:val="000000"/>
                <w:spacing w:val="1"/>
                <w:lang w:eastAsia="en-US"/>
              </w:rPr>
              <w:t>пребыванием детей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left="7" w:right="410" w:firstLine="22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специализированный (профильный) лагерь </w:t>
            </w:r>
            <w:r>
              <w:rPr>
                <w:color w:val="000000"/>
                <w:lang w:eastAsia="en-US"/>
              </w:rPr>
              <w:t>(указать профиль)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оздоровительно-образовательный центр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576" w:firstLine="22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иная организация отдыха и оздоровления </w:t>
            </w:r>
            <w:r>
              <w:rPr>
                <w:color w:val="000000"/>
                <w:spacing w:val="1"/>
                <w:lang w:eastAsia="en-US"/>
              </w:rPr>
              <w:t>детей (уточнить какая)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val="10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  <w:p w:rsidR="00EF3798" w:rsidRDefault="00EF37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Документ, на основании которого действует</w:t>
            </w:r>
          </w:p>
          <w:p w:rsidR="00EF3798" w:rsidRDefault="00EF3798" w:rsidP="002675BE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организация (устав, положение)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Устав МБОУ гимназии №9 приказ отдела образования администрации г. Невинномысска № 355-о/д  от  23.09.2011г.</w:t>
            </w:r>
          </w:p>
          <w:p w:rsidR="00F121A2" w:rsidRDefault="00EF3798" w:rsidP="00F121A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121A2">
              <w:rPr>
                <w:color w:val="000000" w:themeColor="text1"/>
                <w:sz w:val="16"/>
                <w:szCs w:val="16"/>
                <w:lang w:eastAsia="en-US"/>
              </w:rPr>
              <w:t>Положение о лагере с дневным пребыванием детей, приказ</w:t>
            </w:r>
            <w:r w:rsidRPr="00F121A2">
              <w:rPr>
                <w:color w:val="000000" w:themeColor="text1"/>
                <w:lang w:eastAsia="en-US"/>
              </w:rPr>
              <w:t xml:space="preserve"> </w:t>
            </w:r>
          </w:p>
          <w:p w:rsidR="00EF3798" w:rsidRPr="00F121A2" w:rsidRDefault="00EF3798" w:rsidP="00F121A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121A2">
              <w:rPr>
                <w:color w:val="000000" w:themeColor="text1"/>
                <w:lang w:eastAsia="en-US"/>
              </w:rPr>
              <w:t>№ 2</w:t>
            </w:r>
            <w:r w:rsidR="00F121A2" w:rsidRPr="00F121A2">
              <w:rPr>
                <w:color w:val="000000" w:themeColor="text1"/>
                <w:lang w:eastAsia="en-US"/>
              </w:rPr>
              <w:t>0</w:t>
            </w:r>
            <w:r w:rsidRPr="00F121A2">
              <w:rPr>
                <w:color w:val="000000" w:themeColor="text1"/>
                <w:lang w:eastAsia="en-US"/>
              </w:rPr>
              <w:t xml:space="preserve"> от</w:t>
            </w:r>
            <w:r w:rsidR="00F121A2">
              <w:rPr>
                <w:color w:val="000000" w:themeColor="text1"/>
                <w:lang w:eastAsia="en-US"/>
              </w:rPr>
              <w:t xml:space="preserve"> </w:t>
            </w:r>
            <w:r w:rsidR="00F121A2" w:rsidRPr="00F121A2">
              <w:rPr>
                <w:color w:val="000000" w:themeColor="text1"/>
                <w:lang w:eastAsia="en-US"/>
              </w:rPr>
              <w:t>12</w:t>
            </w:r>
            <w:r w:rsidRPr="00F121A2">
              <w:rPr>
                <w:color w:val="000000" w:themeColor="text1"/>
                <w:lang w:eastAsia="en-US"/>
              </w:rPr>
              <w:t>.0</w:t>
            </w:r>
            <w:r w:rsidR="00F121A2" w:rsidRPr="00F121A2">
              <w:rPr>
                <w:color w:val="000000" w:themeColor="text1"/>
                <w:lang w:eastAsia="en-US"/>
              </w:rPr>
              <w:t>1</w:t>
            </w:r>
            <w:r w:rsidRPr="00F121A2">
              <w:rPr>
                <w:color w:val="000000" w:themeColor="text1"/>
                <w:lang w:eastAsia="en-US"/>
              </w:rPr>
              <w:t>.201</w:t>
            </w:r>
            <w:r w:rsidR="00F121A2" w:rsidRPr="00F121A2">
              <w:rPr>
                <w:color w:val="000000" w:themeColor="text1"/>
                <w:lang w:eastAsia="en-US"/>
              </w:rPr>
              <w:t>6</w:t>
            </w:r>
            <w:r w:rsidRPr="00F121A2">
              <w:rPr>
                <w:color w:val="000000" w:themeColor="text1"/>
                <w:lang w:eastAsia="en-US"/>
              </w:rPr>
              <w:t>г.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color w:val="000000"/>
                <w:spacing w:val="-3"/>
                <w:lang w:val="en-US" w:eastAsia="en-US"/>
              </w:rPr>
              <w:t>1.</w:t>
            </w:r>
            <w:r>
              <w:rPr>
                <w:color w:val="000000"/>
                <w:spacing w:val="-3"/>
                <w:lang w:eastAsia="en-US"/>
              </w:rPr>
              <w:t>10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Год ввода организации в эксплуатацию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</w:tr>
      <w:tr w:rsidR="00EF3798" w:rsidTr="00817449">
        <w:trPr>
          <w:gridAfter w:val="2"/>
          <w:wAfter w:w="2832" w:type="dxa"/>
          <w:trHeight w:hRule="exact" w:val="9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lastRenderedPageBreak/>
              <w:t>1.11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828" w:hanging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Период функционирования организации </w:t>
            </w:r>
            <w:r>
              <w:rPr>
                <w:color w:val="000000"/>
                <w:lang w:eastAsia="en-US"/>
              </w:rPr>
              <w:t>(круглогодично, сезонно)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сезонно</w:t>
            </w:r>
          </w:p>
        </w:tc>
      </w:tr>
      <w:tr w:rsidR="00EF3798" w:rsidTr="00817449">
        <w:trPr>
          <w:gridAfter w:val="2"/>
          <w:wAfter w:w="2832" w:type="dxa"/>
          <w:trHeight w:hRule="exact" w:val="85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1.12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180" w:hanging="7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Проектная мощность организации (какое </w:t>
            </w:r>
            <w:r>
              <w:rPr>
                <w:color w:val="000000"/>
                <w:spacing w:val="-1"/>
                <w:lang w:eastAsia="en-US"/>
              </w:rPr>
              <w:t>количество детей и подростков может принять одновременно)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3D4710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1.13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Наличие проекта организации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1.14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Год последнего ремонта, в том числе: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капитальный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- текущий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1.15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Количество смен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3798" w:rsidTr="00817449">
        <w:trPr>
          <w:gridAfter w:val="2"/>
          <w:wAfter w:w="2832" w:type="dxa"/>
          <w:trHeight w:hRule="exact" w:val="32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1.16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Длительность смен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1.17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Загрузка по сменам (количество детей):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- 1-я смена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4710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- 2-я смена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- 3-я смена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3D4710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- 4-я смена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3D4710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загрузка в межканикулярный период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3D4710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60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1.18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569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Возраст детей и подростков, принимаемых </w:t>
            </w:r>
            <w:r>
              <w:rPr>
                <w:color w:val="000000"/>
                <w:spacing w:val="1"/>
                <w:lang w:eastAsia="en-US"/>
              </w:rPr>
              <w:t>организацией на отдых и оздоровление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7-15 лет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1.19</w:t>
            </w:r>
          </w:p>
        </w:tc>
        <w:tc>
          <w:tcPr>
            <w:tcW w:w="95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Здания и сооружения нежилого назначения:</w:t>
            </w:r>
          </w:p>
        </w:tc>
      </w:tr>
      <w:tr w:rsidR="00EF3798" w:rsidTr="003D4710">
        <w:trPr>
          <w:gridAfter w:val="2"/>
          <w:wAfter w:w="2832" w:type="dxa"/>
          <w:trHeight w:hRule="exact" w:val="273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Количество, этажность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23" w:lineRule="exact"/>
              <w:ind w:right="9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год пост</w:t>
            </w:r>
          </w:p>
          <w:p w:rsidR="00EF3798" w:rsidRDefault="00EF3798" w:rsidP="003D4710">
            <w:pPr>
              <w:shd w:val="clear" w:color="auto" w:fill="FFFFFF"/>
              <w:spacing w:line="223" w:lineRule="exact"/>
              <w:ind w:right="94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р</w:t>
            </w:r>
            <w:r>
              <w:rPr>
                <w:color w:val="000000"/>
                <w:spacing w:val="-2"/>
                <w:lang w:eastAsia="en-US"/>
              </w:rPr>
              <w:t>ойки</w:t>
            </w: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8D62F1" w:rsidP="003D4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30" w:lineRule="exact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Площадь </w:t>
            </w:r>
            <w:r>
              <w:rPr>
                <w:color w:val="000000"/>
                <w:lang w:eastAsia="en-US"/>
              </w:rPr>
              <w:t>(кв. м)</w:t>
            </w: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3D4710" w:rsidP="008D62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D62F1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38" w:lineRule="exact"/>
              <w:ind w:right="102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степень </w:t>
            </w:r>
            <w:r>
              <w:rPr>
                <w:color w:val="000000"/>
                <w:spacing w:val="2"/>
                <w:lang w:eastAsia="en-US"/>
              </w:rPr>
              <w:t xml:space="preserve">износа </w:t>
            </w:r>
            <w:r>
              <w:rPr>
                <w:color w:val="000000"/>
                <w:spacing w:val="13"/>
                <w:lang w:eastAsia="en-US"/>
              </w:rPr>
              <w:t>(в%)</w:t>
            </w: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EF3798" w:rsidRDefault="008D62F1" w:rsidP="003D4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23" w:lineRule="exact"/>
              <w:ind w:right="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на какое </w:t>
            </w:r>
            <w:r>
              <w:rPr>
                <w:color w:val="000000"/>
                <w:spacing w:val="-3"/>
                <w:lang w:eastAsia="en-US"/>
              </w:rPr>
              <w:t>количе</w:t>
            </w:r>
            <w:r>
              <w:rPr>
                <w:color w:val="000000"/>
                <w:spacing w:val="-1"/>
                <w:lang w:eastAsia="en-US"/>
              </w:rPr>
              <w:t xml:space="preserve">ство </w:t>
            </w:r>
            <w:r>
              <w:rPr>
                <w:color w:val="000000"/>
                <w:lang w:eastAsia="en-US"/>
              </w:rPr>
              <w:t>детей</w:t>
            </w:r>
          </w:p>
          <w:p w:rsidR="00EF3798" w:rsidRDefault="00EF3798" w:rsidP="003D4710">
            <w:pPr>
              <w:shd w:val="clear" w:color="auto" w:fill="FFFFFF"/>
              <w:spacing w:line="223" w:lineRule="exact"/>
              <w:ind w:right="4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рассчитано</w:t>
            </w:r>
          </w:p>
          <w:p w:rsidR="00EF3798" w:rsidRDefault="00EF3798" w:rsidP="003D4710">
            <w:pPr>
              <w:spacing w:line="276" w:lineRule="auto"/>
              <w:jc w:val="center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3D4710" w:rsidRDefault="003D4710" w:rsidP="003D4710">
            <w:pPr>
              <w:spacing w:line="276" w:lineRule="auto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rPr>
                <w:lang w:eastAsia="en-US"/>
              </w:rPr>
            </w:pPr>
          </w:p>
          <w:p w:rsidR="003D4710" w:rsidRDefault="003D4710" w:rsidP="003D4710">
            <w:pPr>
              <w:spacing w:line="276" w:lineRule="auto"/>
              <w:rPr>
                <w:lang w:eastAsia="en-US"/>
              </w:rPr>
            </w:pPr>
          </w:p>
          <w:p w:rsidR="00EF3798" w:rsidRDefault="008D62F1" w:rsidP="003D4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23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Год </w:t>
            </w:r>
            <w:r>
              <w:rPr>
                <w:color w:val="000000"/>
                <w:spacing w:val="-1"/>
                <w:lang w:eastAsia="en-US"/>
              </w:rPr>
              <w:t xml:space="preserve">последнего </w:t>
            </w:r>
            <w:r>
              <w:rPr>
                <w:color w:val="000000"/>
                <w:spacing w:val="-3"/>
                <w:lang w:eastAsia="en-US"/>
              </w:rPr>
              <w:t xml:space="preserve">капитального </w:t>
            </w:r>
            <w:r>
              <w:rPr>
                <w:color w:val="000000"/>
                <w:lang w:eastAsia="en-US"/>
              </w:rPr>
              <w:t>ремонта</w:t>
            </w:r>
          </w:p>
          <w:p w:rsidR="00EF3798" w:rsidRDefault="00EF3798" w:rsidP="003D4710">
            <w:pPr>
              <w:shd w:val="clear" w:color="auto" w:fill="FFFFFF"/>
              <w:spacing w:line="223" w:lineRule="exact"/>
              <w:jc w:val="center"/>
              <w:rPr>
                <w:lang w:eastAsia="en-US"/>
              </w:rPr>
            </w:pPr>
          </w:p>
          <w:p w:rsidR="00EF3798" w:rsidRDefault="00EF3798" w:rsidP="003D4710">
            <w:pPr>
              <w:shd w:val="clear" w:color="auto" w:fill="FFFFFF"/>
              <w:spacing w:line="223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EF3798" w:rsidTr="00817449">
        <w:trPr>
          <w:gridAfter w:val="2"/>
          <w:wAfter w:w="2832" w:type="dxa"/>
          <w:trHeight w:hRule="exact" w:val="161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Мастерские 1\1</w:t>
            </w:r>
          </w:p>
          <w:p w:rsidR="00EF3798" w:rsidRDefault="00EF3798">
            <w:pPr>
              <w:shd w:val="clear" w:color="auto" w:fill="FFFFFF"/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Склады 3\1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23" w:lineRule="exact"/>
              <w:ind w:right="9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1973</w:t>
            </w:r>
          </w:p>
          <w:p w:rsidR="00EF3798" w:rsidRDefault="00EF3798" w:rsidP="003D4710">
            <w:pPr>
              <w:shd w:val="clear" w:color="auto" w:fill="FFFFFF"/>
              <w:spacing w:line="223" w:lineRule="exact"/>
              <w:ind w:right="9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1972</w:t>
            </w:r>
          </w:p>
          <w:p w:rsidR="00EF3798" w:rsidRDefault="00EF3798" w:rsidP="003D4710">
            <w:pPr>
              <w:shd w:val="clear" w:color="auto" w:fill="FFFFFF"/>
              <w:spacing w:line="223" w:lineRule="exact"/>
              <w:ind w:right="94"/>
              <w:jc w:val="center"/>
              <w:rPr>
                <w:color w:val="000000"/>
                <w:spacing w:val="-1"/>
                <w:lang w:eastAsia="en-US"/>
              </w:rPr>
            </w:pPr>
          </w:p>
          <w:p w:rsidR="00EF3798" w:rsidRDefault="00EF3798" w:rsidP="003D4710">
            <w:pPr>
              <w:shd w:val="clear" w:color="auto" w:fill="FFFFFF"/>
              <w:spacing w:line="223" w:lineRule="exact"/>
              <w:ind w:right="94"/>
              <w:jc w:val="center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16,1</w:t>
            </w:r>
          </w:p>
          <w:p w:rsidR="00EF3798" w:rsidRDefault="00EF3798" w:rsidP="003D4710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162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38" w:lineRule="exact"/>
              <w:ind w:right="102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25</w:t>
            </w:r>
          </w:p>
          <w:p w:rsidR="00EF3798" w:rsidRDefault="00EF3798" w:rsidP="003D4710">
            <w:pPr>
              <w:shd w:val="clear" w:color="auto" w:fill="FFFFFF"/>
              <w:spacing w:line="238" w:lineRule="exact"/>
              <w:ind w:right="102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40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8D62F1" w:rsidP="003D4710">
            <w:pPr>
              <w:shd w:val="clear" w:color="auto" w:fill="FFFFFF"/>
              <w:spacing w:line="223" w:lineRule="exact"/>
              <w:ind w:right="4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400</w:t>
            </w:r>
          </w:p>
          <w:p w:rsidR="00EF3798" w:rsidRDefault="00EF3798" w:rsidP="003D4710">
            <w:pPr>
              <w:shd w:val="clear" w:color="auto" w:fill="FFFFFF"/>
              <w:spacing w:line="223" w:lineRule="exact"/>
              <w:ind w:right="4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23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F3798" w:rsidRDefault="00EF3798" w:rsidP="003D4710">
            <w:pPr>
              <w:shd w:val="clear" w:color="auto" w:fill="FFFFFF"/>
              <w:spacing w:line="223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1.20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Наличие автотранспорта на балансе (количество </w:t>
            </w:r>
            <w:r>
              <w:rPr>
                <w:color w:val="000000"/>
                <w:spacing w:val="1"/>
                <w:lang w:eastAsia="en-US"/>
              </w:rPr>
              <w:t>единиц, марки), в том числе: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-автобусы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- микроавтобусы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автотранспорт коммунального назначения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1.21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Территория: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общая площадь земельного участка (га)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1,28 га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площадь озеленения (га)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0,13 га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наличие насаждений на территории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EF3798" w:rsidTr="003D4710">
        <w:trPr>
          <w:gridAfter w:val="2"/>
          <w:wAfter w:w="2832" w:type="dxa"/>
          <w:trHeight w:hRule="exact" w:val="90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66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соответствие территории лагеря требованиям </w:t>
            </w:r>
            <w:r>
              <w:rPr>
                <w:color w:val="000000"/>
                <w:spacing w:val="1"/>
                <w:lang w:eastAsia="en-US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color w:val="000000"/>
                <w:spacing w:val="-1"/>
                <w:lang w:eastAsia="en-US"/>
              </w:rPr>
              <w:t>причины)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наличие плана территории организации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65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lastRenderedPageBreak/>
              <w:t>1.22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655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Наличие водного объекта, в том числе его </w:t>
            </w:r>
            <w:r>
              <w:rPr>
                <w:color w:val="000000"/>
                <w:spacing w:val="1"/>
                <w:lang w:eastAsia="en-US"/>
              </w:rPr>
              <w:t>удаленность от территории лагеря: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бассейн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-пруд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12"/>
                <w:lang w:eastAsia="en-US"/>
              </w:rPr>
              <w:t>-река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2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озеро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3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водохранилище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2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9"/>
                <w:lang w:eastAsia="en-US"/>
              </w:rPr>
              <w:t>-море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13"/>
                <w:lang w:eastAsia="en-US"/>
              </w:rPr>
              <w:t>1.23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Наличие оборудованного пляжа, в том числе: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2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наличие ограждения в зоне купания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8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1159" w:hanging="7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- оснащение зоны купания (наличие </w:t>
            </w:r>
            <w:r>
              <w:rPr>
                <w:color w:val="000000"/>
                <w:spacing w:val="-1"/>
                <w:lang w:eastAsia="en-US"/>
              </w:rPr>
              <w:t xml:space="preserve">спасательных и медицинских постов, </w:t>
            </w:r>
            <w:r>
              <w:rPr>
                <w:color w:val="000000"/>
                <w:lang w:eastAsia="en-US"/>
              </w:rPr>
              <w:t>спасательных средств)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наличие душевой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наличие туалета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наличие кабин для переодевания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наличие навесов от солнца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наличие пункта медицинской помощи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наличие поста службы спасения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83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1.24</w:t>
            </w: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554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Обеспечение мерами пожарной и </w:t>
            </w:r>
            <w:r>
              <w:rPr>
                <w:color w:val="000000"/>
                <w:spacing w:val="-1"/>
                <w:lang w:eastAsia="en-US"/>
              </w:rPr>
              <w:t xml:space="preserve">антитеррористической безопасности, в том </w:t>
            </w:r>
            <w:r>
              <w:rPr>
                <w:color w:val="000000"/>
                <w:spacing w:val="-3"/>
                <w:lang w:eastAsia="en-US"/>
              </w:rPr>
              <w:t>числе: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ограждение (указать какое)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Металлическое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охрана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ООО охранное предприятие «Вымпел»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организация пропускного режима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8" w:lineRule="exact"/>
              <w:ind w:right="569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наличие кнопки тревожной сигнализации </w:t>
            </w:r>
            <w:r>
              <w:rPr>
                <w:color w:val="000000"/>
                <w:spacing w:val="-3"/>
                <w:lang w:eastAsia="en-US"/>
              </w:rPr>
              <w:t>(КТС)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81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66" w:lineRule="exact"/>
              <w:ind w:right="583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- наличие автоматической пожарной </w:t>
            </w:r>
            <w:r>
              <w:rPr>
                <w:color w:val="000000"/>
                <w:spacing w:val="-1"/>
                <w:lang w:eastAsia="en-US"/>
              </w:rPr>
              <w:t xml:space="preserve">сигнализация (АПС) с выводом сигнала на </w:t>
            </w:r>
            <w:r>
              <w:rPr>
                <w:color w:val="000000"/>
                <w:lang w:eastAsia="en-US"/>
              </w:rPr>
              <w:t>пульт пожарной части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5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338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наличие системы оповещения и управления </w:t>
            </w:r>
            <w:r>
              <w:rPr>
                <w:color w:val="000000"/>
                <w:lang w:eastAsia="en-US"/>
              </w:rPr>
              <w:t>эвакуацией людей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144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укомплектованность первичными средствами </w:t>
            </w:r>
            <w:r>
              <w:rPr>
                <w:color w:val="000000"/>
                <w:lang w:eastAsia="en-US"/>
              </w:rPr>
              <w:t>пожаротушения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194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504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- наличие источников наружного противопожарного водоснабжения </w:t>
            </w:r>
            <w:r>
              <w:rPr>
                <w:color w:val="000000"/>
                <w:spacing w:val="-1"/>
                <w:lang w:eastAsia="en-US"/>
              </w:rPr>
              <w:t xml:space="preserve">(противопожарных водоемов), отвечающих </w:t>
            </w:r>
            <w:r>
              <w:rPr>
                <w:color w:val="000000"/>
                <w:spacing w:val="2"/>
                <w:lang w:eastAsia="en-US"/>
              </w:rPr>
              <w:t xml:space="preserve">установленным требованиям пожарной </w:t>
            </w:r>
            <w:r>
              <w:rPr>
                <w:color w:val="000000"/>
                <w:lang w:eastAsia="en-US"/>
              </w:rPr>
              <w:t>безопасности</w:t>
            </w:r>
          </w:p>
        </w:tc>
        <w:tc>
          <w:tcPr>
            <w:tcW w:w="45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95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304"/>
              <w:rPr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>Сведения о штатной численности организации</w:t>
            </w:r>
          </w:p>
        </w:tc>
      </w:tr>
      <w:tr w:rsidR="00EF3798" w:rsidTr="00817449">
        <w:trPr>
          <w:gridAfter w:val="2"/>
          <w:wAfter w:w="2832" w:type="dxa"/>
          <w:trHeight w:hRule="exact" w:val="25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5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30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Количество (чел.)</w:t>
            </w:r>
          </w:p>
        </w:tc>
        <w:tc>
          <w:tcPr>
            <w:tcW w:w="31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109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Образовательный уровень</w:t>
            </w:r>
          </w:p>
        </w:tc>
      </w:tr>
      <w:tr w:rsidR="00EF3798" w:rsidTr="00817449">
        <w:trPr>
          <w:gridAfter w:val="2"/>
          <w:wAfter w:w="2832" w:type="dxa"/>
          <w:trHeight w:hRule="exact" w:val="783"/>
        </w:trPr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pacing w:line="276" w:lineRule="auto"/>
              <w:rPr>
                <w:lang w:eastAsia="en-US"/>
              </w:rPr>
            </w:pPr>
          </w:p>
          <w:p w:rsidR="00EF3798" w:rsidRDefault="00EF37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pacing w:line="276" w:lineRule="auto"/>
              <w:rPr>
                <w:lang w:eastAsia="en-US"/>
              </w:rPr>
            </w:pPr>
          </w:p>
          <w:p w:rsidR="00EF3798" w:rsidRDefault="00EF37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 штату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в наличии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средне-специальное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01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среднее</w:t>
            </w:r>
          </w:p>
        </w:tc>
      </w:tr>
      <w:tr w:rsidR="00EF3798" w:rsidTr="00817449">
        <w:trPr>
          <w:gridAfter w:val="2"/>
          <w:wAfter w:w="2832" w:type="dxa"/>
          <w:trHeight w:hRule="exact" w:val="5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367" w:firstLine="137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Штатная численность </w:t>
            </w:r>
            <w:r>
              <w:rPr>
                <w:color w:val="000000"/>
                <w:spacing w:val="-2"/>
                <w:lang w:eastAsia="en-US"/>
              </w:rPr>
              <w:t>организации, в том числе:</w:t>
            </w:r>
          </w:p>
        </w:tc>
        <w:tc>
          <w:tcPr>
            <w:tcW w:w="1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2.1.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40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 Педагогические </w:t>
            </w:r>
            <w:r>
              <w:rPr>
                <w:color w:val="000000"/>
                <w:lang w:eastAsia="en-US"/>
              </w:rPr>
              <w:t>работники</w:t>
            </w:r>
          </w:p>
        </w:tc>
        <w:tc>
          <w:tcPr>
            <w:tcW w:w="1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lastRenderedPageBreak/>
              <w:t>2.2.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30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Медицинские работники</w:t>
            </w:r>
          </w:p>
        </w:tc>
        <w:tc>
          <w:tcPr>
            <w:tcW w:w="1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2.3.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6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Работники пищеблока</w:t>
            </w:r>
          </w:p>
        </w:tc>
        <w:tc>
          <w:tcPr>
            <w:tcW w:w="1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2.4.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468" w:firstLine="18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Административно-</w:t>
            </w:r>
            <w:r>
              <w:rPr>
                <w:color w:val="000000"/>
                <w:spacing w:val="-1"/>
                <w:lang w:eastAsia="en-US"/>
              </w:rPr>
              <w:t>хозяйственный персонал</w:t>
            </w:r>
          </w:p>
        </w:tc>
        <w:tc>
          <w:tcPr>
            <w:tcW w:w="1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3798" w:rsidTr="00817449">
        <w:trPr>
          <w:gridAfter w:val="2"/>
          <w:wAfter w:w="2832" w:type="dxa"/>
          <w:trHeight w:hRule="exact" w:val="59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2.5.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Другие (указать какие)</w:t>
            </w:r>
          </w:p>
        </w:tc>
        <w:tc>
          <w:tcPr>
            <w:tcW w:w="1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3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Pr="00817449" w:rsidRDefault="00EF3798">
            <w:pPr>
              <w:shd w:val="clear" w:color="auto" w:fill="FFFFFF"/>
              <w:spacing w:line="276" w:lineRule="auto"/>
              <w:ind w:left="144"/>
              <w:rPr>
                <w:b/>
                <w:lang w:eastAsia="en-US"/>
              </w:rPr>
            </w:pPr>
            <w:r w:rsidRPr="00817449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95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771"/>
              <w:rPr>
                <w:b/>
                <w:lang w:eastAsia="en-US"/>
              </w:rPr>
            </w:pPr>
            <w:r>
              <w:rPr>
                <w:b/>
                <w:color w:val="000000"/>
                <w:spacing w:val="-7"/>
                <w:lang w:eastAsia="en-US"/>
              </w:rPr>
              <w:t>Сведения об условиях размещения детей и подростков</w:t>
            </w:r>
          </w:p>
        </w:tc>
      </w:tr>
      <w:tr w:rsidR="00817449" w:rsidTr="00F716FD">
        <w:trPr>
          <w:gridAfter w:val="2"/>
          <w:wAfter w:w="2832" w:type="dxa"/>
          <w:trHeight w:hRule="exact" w:val="632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449" w:rsidRDefault="0081744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449" w:rsidRDefault="00817449">
            <w:pPr>
              <w:shd w:val="clear" w:color="auto" w:fill="FFFFFF"/>
              <w:spacing w:line="281" w:lineRule="exact"/>
              <w:ind w:right="1210" w:hanging="1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Характеристика помещений</w:t>
            </w:r>
          </w:p>
        </w:tc>
        <w:tc>
          <w:tcPr>
            <w:tcW w:w="565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449" w:rsidRDefault="00817449">
            <w:pPr>
              <w:shd w:val="clear" w:color="auto" w:fill="FFFFFF"/>
              <w:spacing w:line="288" w:lineRule="exact"/>
              <w:ind w:left="210" w:right="102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Спальные помещения </w:t>
            </w:r>
            <w:r>
              <w:rPr>
                <w:color w:val="000000"/>
                <w:lang w:eastAsia="en-US"/>
              </w:rPr>
              <w:t>(по числу этажей и помещений)</w:t>
            </w:r>
          </w:p>
        </w:tc>
      </w:tr>
      <w:tr w:rsidR="00817449" w:rsidTr="00F716FD">
        <w:trPr>
          <w:gridAfter w:val="2"/>
          <w:wAfter w:w="2832" w:type="dxa"/>
          <w:trHeight w:hRule="exact" w:val="288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9" w:rsidRDefault="0081744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9" w:rsidRDefault="0081744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5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449" w:rsidRDefault="00817449" w:rsidP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1 этаж</w:t>
            </w:r>
          </w:p>
          <w:p w:rsidR="00817449" w:rsidRDefault="00817449">
            <w:pPr>
              <w:shd w:val="clear" w:color="auto" w:fill="FFFFFF"/>
              <w:spacing w:line="276" w:lineRule="auto"/>
              <w:ind w:left="1361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 этаж</w:t>
            </w:r>
          </w:p>
        </w:tc>
      </w:tr>
      <w:tr w:rsidR="00EF3798" w:rsidTr="00A10A43">
        <w:trPr>
          <w:gridAfter w:val="2"/>
          <w:wAfter w:w="2832" w:type="dxa"/>
          <w:trHeight w:hRule="exact" w:val="55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817449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- номер спального помещения (*строка </w:t>
            </w:r>
            <w:r>
              <w:rPr>
                <w:spacing w:val="-1"/>
                <w:lang w:eastAsia="en-US"/>
              </w:rPr>
              <w:t>разбивается по количеству помещений)</w:t>
            </w:r>
          </w:p>
        </w:tc>
        <w:tc>
          <w:tcPr>
            <w:tcW w:w="9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№1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9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№2</w:t>
            </w:r>
          </w:p>
        </w:tc>
        <w:tc>
          <w:tcPr>
            <w:tcW w:w="7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1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№3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№4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</w:t>
            </w:r>
          </w:p>
        </w:tc>
      </w:tr>
      <w:tr w:rsidR="00EF3798" w:rsidTr="00A10A43">
        <w:trPr>
          <w:gridAfter w:val="2"/>
          <w:wAfter w:w="2832" w:type="dxa"/>
          <w:trHeight w:hRule="exact" w:val="43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A10A43">
            <w:pPr>
              <w:shd w:val="clear" w:color="auto" w:fill="FFFFFF"/>
              <w:spacing w:line="281" w:lineRule="exact"/>
              <w:ind w:right="-22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- площадь спального </w:t>
            </w:r>
            <w:r w:rsidR="00A10A43">
              <w:rPr>
                <w:color w:val="000000"/>
                <w:spacing w:val="2"/>
                <w:lang w:eastAsia="en-US"/>
              </w:rPr>
              <w:t xml:space="preserve">помещения (в </w:t>
            </w:r>
            <w:r>
              <w:rPr>
                <w:color w:val="000000"/>
                <w:spacing w:val="2"/>
                <w:lang w:eastAsia="en-US"/>
              </w:rPr>
              <w:t>м )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</w:tr>
      <w:tr w:rsidR="00EF3798" w:rsidTr="00817449">
        <w:trPr>
          <w:gridAfter w:val="2"/>
          <w:wAfter w:w="2832" w:type="dxa"/>
          <w:trHeight w:hRule="exact" w:val="67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59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высота спального </w:t>
            </w:r>
            <w:r>
              <w:rPr>
                <w:color w:val="000000"/>
                <w:spacing w:val="-1"/>
                <w:lang w:eastAsia="en-US"/>
              </w:rPr>
              <w:t>помещения (в метрах)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количество коек (шт.)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F3798" w:rsidTr="00A10A43">
        <w:trPr>
          <w:gridAfter w:val="2"/>
          <w:wAfter w:w="2832" w:type="dxa"/>
          <w:trHeight w:hRule="exact" w:val="47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22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год последнего ремонта, в том числе: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капитальный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текущий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EF3798" w:rsidTr="00A10A43">
        <w:trPr>
          <w:trHeight w:hRule="exact" w:val="69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наличие горячего </w:t>
            </w:r>
            <w:r>
              <w:rPr>
                <w:color w:val="000000"/>
                <w:spacing w:val="-1"/>
                <w:lang w:eastAsia="en-US"/>
              </w:rPr>
              <w:t>водоснабжения (на этаже), в том числе:</w:t>
            </w:r>
          </w:p>
        </w:tc>
        <w:tc>
          <w:tcPr>
            <w:tcW w:w="346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trHeight w:hRule="exact" w:val="39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централизованное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децентрализованное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A10A43">
        <w:trPr>
          <w:trHeight w:hRule="exact" w:val="76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4" w:firstLine="7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наличие холодного </w:t>
            </w:r>
            <w:r>
              <w:rPr>
                <w:color w:val="000000"/>
                <w:spacing w:val="-1"/>
                <w:lang w:eastAsia="en-US"/>
              </w:rPr>
              <w:t>водоснабжения (на этаже, в том числе):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централизованное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децентрализованное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A10A43">
        <w:trPr>
          <w:trHeight w:hRule="exact" w:val="6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497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наличие сушилок для </w:t>
            </w:r>
            <w:r>
              <w:rPr>
                <w:color w:val="000000"/>
                <w:lang w:eastAsia="en-US"/>
              </w:rPr>
              <w:t>одежды и обуви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trHeight w:hRule="exact" w:val="69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382" w:firstLine="7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- количество кранов в </w:t>
            </w:r>
            <w:r>
              <w:rPr>
                <w:color w:val="000000"/>
                <w:spacing w:val="-1"/>
                <w:lang w:eastAsia="en-US"/>
              </w:rPr>
              <w:t>умывальнике (на этаже)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A10A43">
        <w:trPr>
          <w:trHeight w:hRule="exact" w:val="46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3798" w:rsidRDefault="00EF3798" w:rsidP="00A10A43">
            <w:pPr>
              <w:shd w:val="clear" w:color="auto" w:fill="FFFFFF"/>
              <w:spacing w:line="281" w:lineRule="exact"/>
              <w:ind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количество очков в </w:t>
            </w:r>
            <w:r>
              <w:rPr>
                <w:color w:val="000000"/>
                <w:lang w:eastAsia="en-US"/>
              </w:rPr>
              <w:t>туалете (на этаже)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A10A43">
        <w:trPr>
          <w:trHeight w:hRule="exact" w:val="48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01" w:firstLine="14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наличие комнаты личной </w:t>
            </w:r>
            <w:r>
              <w:rPr>
                <w:color w:val="000000"/>
                <w:spacing w:val="1"/>
                <w:lang w:eastAsia="en-US"/>
              </w:rPr>
              <w:t>гигиены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A10A43">
        <w:trPr>
          <w:trHeight w:hRule="exact" w:val="6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22" w:firstLine="14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наличие камеры хранения </w:t>
            </w:r>
            <w:r>
              <w:rPr>
                <w:color w:val="000000"/>
                <w:spacing w:val="1"/>
                <w:lang w:eastAsia="en-US"/>
              </w:rPr>
              <w:t>личных вещей детей</w:t>
            </w:r>
          </w:p>
        </w:tc>
        <w:tc>
          <w:tcPr>
            <w:tcW w:w="3460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</w:tcPr>
          <w:p w:rsidR="00EF3798" w:rsidRDefault="00EF37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58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30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</w:t>
            </w:r>
          </w:p>
        </w:tc>
        <w:tc>
          <w:tcPr>
            <w:tcW w:w="95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left="151" w:right="245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3"/>
                <w:lang w:eastAsia="en-US"/>
              </w:rPr>
              <w:t xml:space="preserve">Обеспеченность физкультурно-оздоровительными сооружениями, площадками </w:t>
            </w:r>
            <w:r>
              <w:rPr>
                <w:b/>
                <w:color w:val="000000"/>
                <w:spacing w:val="6"/>
                <w:lang w:eastAsia="en-US"/>
              </w:rPr>
              <w:t>для:</w:t>
            </w:r>
          </w:p>
        </w:tc>
      </w:tr>
      <w:tr w:rsidR="00EF3798" w:rsidTr="00817449">
        <w:trPr>
          <w:gridAfter w:val="2"/>
          <w:wAfter w:w="2832" w:type="dxa"/>
          <w:trHeight w:hRule="exact" w:val="155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2" w:lineRule="exact"/>
              <w:ind w:left="36" w:right="36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Год </w:t>
            </w:r>
          </w:p>
          <w:p w:rsidR="00EF3798" w:rsidRDefault="00EF3798">
            <w:pPr>
              <w:shd w:val="clear" w:color="auto" w:fill="FFFFFF"/>
              <w:spacing w:line="252" w:lineRule="exact"/>
              <w:ind w:left="36" w:right="36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постройки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9" w:lineRule="exact"/>
              <w:ind w:left="101" w:right="122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Площадь </w:t>
            </w:r>
            <w:r>
              <w:rPr>
                <w:color w:val="000000"/>
                <w:spacing w:val="-1"/>
                <w:lang w:eastAsia="en-US"/>
              </w:rPr>
              <w:t>(кв. м)</w:t>
            </w: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9" w:lineRule="exact"/>
              <w:ind w:right="274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Степень </w:t>
            </w:r>
            <w:r>
              <w:rPr>
                <w:color w:val="000000"/>
                <w:spacing w:val="1"/>
                <w:lang w:eastAsia="en-US"/>
              </w:rPr>
              <w:t xml:space="preserve">износа </w:t>
            </w:r>
            <w:r>
              <w:rPr>
                <w:color w:val="000000"/>
                <w:spacing w:val="-4"/>
                <w:lang w:eastAsia="en-US"/>
              </w:rPr>
              <w:t>(в%)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9" w:lineRule="exact"/>
              <w:ind w:left="94" w:right="151" w:firstLine="8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На какое </w:t>
            </w:r>
            <w:r>
              <w:rPr>
                <w:color w:val="000000"/>
                <w:spacing w:val="-1"/>
                <w:lang w:eastAsia="en-US"/>
              </w:rPr>
              <w:t xml:space="preserve">количество детей </w:t>
            </w:r>
            <w:r>
              <w:rPr>
                <w:color w:val="000000"/>
                <w:spacing w:val="1"/>
                <w:lang w:eastAsia="en-US"/>
              </w:rPr>
              <w:t>рассчитано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2" w:lineRule="exact"/>
              <w:ind w:left="65" w:right="122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Год </w:t>
            </w:r>
            <w:r>
              <w:rPr>
                <w:color w:val="000000"/>
                <w:spacing w:val="-2"/>
                <w:lang w:eastAsia="en-US"/>
              </w:rPr>
              <w:t>послед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spacing w:val="1"/>
                <w:lang w:eastAsia="en-US"/>
              </w:rPr>
              <w:t xml:space="preserve">него </w:t>
            </w:r>
            <w:r>
              <w:rPr>
                <w:color w:val="000000"/>
                <w:spacing w:val="-2"/>
                <w:lang w:eastAsia="en-US"/>
              </w:rPr>
              <w:t>капиталь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spacing w:val="-3"/>
                <w:lang w:eastAsia="en-US"/>
              </w:rPr>
              <w:t xml:space="preserve">ного </w:t>
            </w:r>
            <w:r>
              <w:rPr>
                <w:color w:val="000000"/>
                <w:spacing w:val="2"/>
                <w:lang w:eastAsia="en-US"/>
              </w:rPr>
              <w:t>ремонта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волейбола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 кв.м</w:t>
            </w: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45%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чел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</w:tr>
      <w:tr w:rsidR="00EF3798" w:rsidTr="00817449">
        <w:trPr>
          <w:gridAfter w:val="2"/>
          <w:wAfter w:w="2832" w:type="dxa"/>
          <w:trHeight w:hRule="exact" w:val="32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баскетбола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 кв.м.</w:t>
            </w: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45 %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чел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бадминтона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настольного тенниса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прыжков в длину, высоту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м.</w:t>
            </w: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30 %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чел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беговая дорожка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м.</w:t>
            </w: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чел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футбольное поле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 кв.м.</w:t>
            </w: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35 %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чел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 г.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бассейн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другие (указать какие)</w:t>
            </w:r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6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52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5.</w:t>
            </w:r>
          </w:p>
        </w:tc>
        <w:tc>
          <w:tcPr>
            <w:tcW w:w="95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Обеспеченность объектами культурно-массового назначения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-кинозал (количество мест)</w:t>
            </w:r>
          </w:p>
        </w:tc>
        <w:tc>
          <w:tcPr>
            <w:tcW w:w="2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05184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(</w:t>
            </w:r>
            <w:r w:rsidR="00051840">
              <w:rPr>
                <w:lang w:eastAsia="en-US"/>
              </w:rPr>
              <w:t>90</w:t>
            </w:r>
            <w:r>
              <w:rPr>
                <w:lang w:eastAsia="en-US"/>
              </w:rPr>
              <w:t xml:space="preserve"> посадочных мест)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библиотека (количество мест в читальном зале)</w:t>
            </w:r>
          </w:p>
        </w:tc>
        <w:tc>
          <w:tcPr>
            <w:tcW w:w="2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tabs>
                <w:tab w:val="left" w:pos="100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(20 мест)</w:t>
            </w:r>
          </w:p>
        </w:tc>
      </w:tr>
      <w:tr w:rsidR="00EF3798" w:rsidTr="00B61E72">
        <w:trPr>
          <w:gridAfter w:val="2"/>
          <w:wAfter w:w="2832" w:type="dxa"/>
          <w:trHeight w:hRule="exact" w:val="11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66" w:lineRule="exact"/>
              <w:ind w:right="266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игровые комнаты, помещения для работы кружков </w:t>
            </w:r>
            <w:r>
              <w:rPr>
                <w:color w:val="000000"/>
                <w:spacing w:val="1"/>
                <w:lang w:eastAsia="en-US"/>
              </w:rPr>
              <w:t>(указать какие и их количество)</w:t>
            </w:r>
          </w:p>
        </w:tc>
        <w:tc>
          <w:tcPr>
            <w:tcW w:w="2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</w:t>
            </w:r>
            <w:r w:rsidR="00051840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</w:t>
            </w:r>
            <w:r w:rsidR="00051840">
              <w:rPr>
                <w:lang w:eastAsia="en-US"/>
              </w:rPr>
              <w:t>зал</w:t>
            </w:r>
            <w:r>
              <w:rPr>
                <w:lang w:eastAsia="en-US"/>
              </w:rPr>
              <w:t xml:space="preserve"> – </w:t>
            </w:r>
            <w:r w:rsidR="0005184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,  </w:t>
            </w:r>
          </w:p>
          <w:p w:rsidR="00EF3798" w:rsidRDefault="00EF3798" w:rsidP="0005184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 для работы кружков </w:t>
            </w:r>
            <w:r w:rsidR="00B61E7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051840">
              <w:rPr>
                <w:lang w:eastAsia="en-US"/>
              </w:rPr>
              <w:t>2</w:t>
            </w:r>
            <w:r w:rsidR="00B61E72">
              <w:rPr>
                <w:lang w:eastAsia="en-US"/>
              </w:rPr>
              <w:t xml:space="preserve"> (изостудия, спортивные игры)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121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актовый зал (крытая эстрада), количество </w:t>
            </w:r>
            <w:r>
              <w:rPr>
                <w:color w:val="000000"/>
                <w:lang w:eastAsia="en-US"/>
              </w:rPr>
              <w:t>посадочных мест</w:t>
            </w:r>
          </w:p>
        </w:tc>
        <w:tc>
          <w:tcPr>
            <w:tcW w:w="2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05184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(</w:t>
            </w:r>
            <w:r w:rsidR="00051840">
              <w:rPr>
                <w:lang w:eastAsia="en-US"/>
              </w:rPr>
              <w:t>90</w:t>
            </w:r>
            <w:r>
              <w:rPr>
                <w:lang w:eastAsia="en-US"/>
              </w:rPr>
              <w:t xml:space="preserve"> посадочных мест)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летняя эстрада (открытая площадка)</w:t>
            </w:r>
          </w:p>
        </w:tc>
        <w:tc>
          <w:tcPr>
            <w:tcW w:w="2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наличие аттракционов</w:t>
            </w:r>
          </w:p>
        </w:tc>
        <w:tc>
          <w:tcPr>
            <w:tcW w:w="2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11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817449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rPr>
                <w:spacing w:val="1"/>
                <w:lang w:eastAsia="en-US"/>
              </w:rPr>
              <w:t>числе компьютерной техники</w:t>
            </w:r>
          </w:p>
        </w:tc>
        <w:tc>
          <w:tcPr>
            <w:tcW w:w="2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259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95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1"/>
                <w:lang w:eastAsia="en-US"/>
              </w:rPr>
              <w:t>Обеспеченность объектами медицинского назначения</w:t>
            </w:r>
          </w:p>
        </w:tc>
      </w:tr>
      <w:tr w:rsidR="00817449" w:rsidTr="00817449">
        <w:trPr>
          <w:gridAfter w:val="2"/>
          <w:wAfter w:w="2832" w:type="dxa"/>
          <w:trHeight w:hRule="exact" w:val="165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Кол-во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Площадь</w:t>
            </w:r>
          </w:p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(кв.м)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2" w:lineRule="exact"/>
              <w:ind w:right="79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Степень </w:t>
            </w:r>
            <w:r>
              <w:rPr>
                <w:color w:val="000000"/>
                <w:spacing w:val="2"/>
                <w:lang w:eastAsia="en-US"/>
              </w:rPr>
              <w:t xml:space="preserve">износа </w:t>
            </w:r>
            <w:r>
              <w:rPr>
                <w:color w:val="000000"/>
                <w:spacing w:val="-4"/>
                <w:lang w:eastAsia="en-US"/>
              </w:rPr>
              <w:t>(в%)</w:t>
            </w: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2" w:lineRule="exact"/>
              <w:ind w:left="36" w:right="36" w:hanging="7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Оснащен в </w:t>
            </w:r>
            <w:r>
              <w:rPr>
                <w:color w:val="000000"/>
                <w:spacing w:val="1"/>
                <w:lang w:eastAsia="en-US"/>
              </w:rPr>
              <w:t>соответст</w:t>
            </w:r>
          </w:p>
          <w:p w:rsidR="00EF3798" w:rsidRDefault="00EF3798">
            <w:pPr>
              <w:shd w:val="clear" w:color="auto" w:fill="FFFFFF"/>
              <w:spacing w:line="252" w:lineRule="exact"/>
              <w:ind w:left="36" w:right="36" w:hanging="7"/>
              <w:rPr>
                <w:lang w:eastAsia="en-US"/>
              </w:rPr>
            </w:pPr>
            <w:r>
              <w:rPr>
                <w:color w:val="000000"/>
                <w:spacing w:val="13"/>
                <w:lang w:eastAsia="en-US"/>
              </w:rPr>
              <w:t xml:space="preserve">вии с </w:t>
            </w:r>
            <w:r>
              <w:rPr>
                <w:color w:val="000000"/>
                <w:spacing w:val="2"/>
                <w:lang w:eastAsia="en-US"/>
              </w:rPr>
              <w:t>нормами (да, нет)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2" w:lineRule="exact"/>
              <w:ind w:right="22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Год </w:t>
            </w:r>
            <w:r>
              <w:rPr>
                <w:color w:val="000000"/>
                <w:spacing w:val="-2"/>
                <w:lang w:eastAsia="en-US"/>
              </w:rPr>
              <w:t>постройк</w:t>
            </w:r>
            <w:r>
              <w:rPr>
                <w:color w:val="000000"/>
                <w:spacing w:val="7"/>
                <w:lang w:eastAsia="en-US"/>
              </w:rPr>
              <w:t>и</w:t>
            </w:r>
            <w:r w:rsidR="00817449">
              <w:rPr>
                <w:color w:val="000000"/>
                <w:spacing w:val="7"/>
                <w:lang w:eastAsia="en-US"/>
              </w:rPr>
              <w:t xml:space="preserve"> </w:t>
            </w:r>
            <w:r>
              <w:rPr>
                <w:color w:val="000000"/>
                <w:spacing w:val="7"/>
                <w:lang w:eastAsia="en-US"/>
              </w:rPr>
              <w:t xml:space="preserve">(ввода </w:t>
            </w:r>
            <w:r>
              <w:rPr>
                <w:color w:val="000000"/>
                <w:lang w:eastAsia="en-US"/>
              </w:rPr>
              <w:t xml:space="preserve">в </w:t>
            </w:r>
            <w:r w:rsidR="008D62F1">
              <w:rPr>
                <w:color w:val="000000"/>
                <w:spacing w:val="1"/>
                <w:lang w:eastAsia="en-US"/>
              </w:rPr>
              <w:t>эксплуат</w:t>
            </w:r>
            <w:r>
              <w:rPr>
                <w:color w:val="000000"/>
                <w:spacing w:val="1"/>
                <w:lang w:eastAsia="en-US"/>
              </w:rPr>
              <w:t>а</w:t>
            </w:r>
            <w:r w:rsidR="008D62F1">
              <w:rPr>
                <w:color w:val="000000"/>
                <w:spacing w:val="1"/>
                <w:lang w:eastAsia="en-US"/>
              </w:rPr>
              <w:t>-</w:t>
            </w:r>
            <w:r>
              <w:rPr>
                <w:color w:val="000000"/>
                <w:spacing w:val="1"/>
                <w:lang w:eastAsia="en-US"/>
              </w:rPr>
              <w:t>цию)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2" w:lineRule="exact"/>
              <w:ind w:right="79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Год </w:t>
            </w:r>
            <w:r>
              <w:rPr>
                <w:color w:val="000000"/>
                <w:spacing w:val="-2"/>
                <w:lang w:eastAsia="en-US"/>
              </w:rPr>
              <w:t xml:space="preserve">последне </w:t>
            </w:r>
            <w:r>
              <w:rPr>
                <w:color w:val="000000"/>
                <w:spacing w:val="-3"/>
                <w:lang w:eastAsia="en-US"/>
              </w:rPr>
              <w:t xml:space="preserve">го </w:t>
            </w:r>
            <w:r>
              <w:rPr>
                <w:color w:val="000000"/>
                <w:lang w:eastAsia="en-US"/>
              </w:rPr>
              <w:t xml:space="preserve">капиталь </w:t>
            </w:r>
            <w:r>
              <w:rPr>
                <w:color w:val="000000"/>
                <w:spacing w:val="-3"/>
                <w:lang w:eastAsia="en-US"/>
              </w:rPr>
              <w:t xml:space="preserve">ного </w:t>
            </w:r>
            <w:r>
              <w:rPr>
                <w:color w:val="000000"/>
                <w:spacing w:val="1"/>
                <w:lang w:eastAsia="en-US"/>
              </w:rPr>
              <w:t>ремонта</w:t>
            </w:r>
          </w:p>
        </w:tc>
      </w:tr>
      <w:tr w:rsidR="00817449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51"/>
              <w:rPr>
                <w:lang w:eastAsia="en-US"/>
              </w:rPr>
            </w:pPr>
            <w:r>
              <w:rPr>
                <w:color w:val="000000"/>
                <w:spacing w:val="-11"/>
                <w:lang w:eastAsia="en-US"/>
              </w:rPr>
              <w:t>6.1.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Медицинский пункт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кабинет врача-педиатра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процедурная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817449" w:rsidTr="00817449">
        <w:trPr>
          <w:gridAfter w:val="2"/>
          <w:wAfter w:w="2832" w:type="dxa"/>
          <w:trHeight w:hRule="exact"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комната медицинской сестры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817449" w:rsidTr="00817449">
        <w:trPr>
          <w:gridAfter w:val="2"/>
          <w:wAfter w:w="2832" w:type="dxa"/>
          <w:trHeight w:hRule="exact"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кабинет зубного врача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8" w:lineRule="exact"/>
              <w:ind w:right="662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туалет с умывальником в </w:t>
            </w:r>
            <w:r>
              <w:rPr>
                <w:color w:val="000000"/>
                <w:lang w:eastAsia="en-US"/>
              </w:rPr>
              <w:t>шлюзе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58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6.2.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Изолятор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5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008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палата для капельных </w:t>
            </w:r>
            <w:r>
              <w:rPr>
                <w:color w:val="000000"/>
                <w:spacing w:val="-2"/>
                <w:lang w:eastAsia="en-US"/>
              </w:rPr>
              <w:t>инфекций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817449" w:rsidTr="00817449">
        <w:trPr>
          <w:gridAfter w:val="2"/>
          <w:wAfter w:w="2832" w:type="dxa"/>
          <w:trHeight w:hRule="exact" w:val="59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044" w:firstLine="7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- палата для кишечных </w:t>
            </w:r>
            <w:r>
              <w:rPr>
                <w:color w:val="000000"/>
                <w:lang w:eastAsia="en-US"/>
              </w:rPr>
              <w:t>инфекций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817449" w:rsidTr="00817449">
        <w:trPr>
          <w:gridAfter w:val="2"/>
          <w:wAfter w:w="2832" w:type="dxa"/>
          <w:trHeight w:hRule="exact" w:val="33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палата бокса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количество коек в палатах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ind w:right="468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ind w:left="346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ind w:left="353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ind w:left="346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процедурная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- буфетная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душевая для больных детей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85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817449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- помещение для обработки и </w:t>
            </w:r>
            <w:r>
              <w:rPr>
                <w:spacing w:val="-1"/>
                <w:lang w:eastAsia="en-US"/>
              </w:rPr>
              <w:t xml:space="preserve">хранения уборочного инвентаря, </w:t>
            </w:r>
            <w:r>
              <w:rPr>
                <w:lang w:eastAsia="en-US"/>
              </w:rPr>
              <w:t>приготовления дезрастворов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санитарный узел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8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6.3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817449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организации специализированного </w:t>
            </w:r>
            <w:r>
              <w:rPr>
                <w:spacing w:val="-1"/>
                <w:lang w:eastAsia="en-US"/>
              </w:rPr>
              <w:t>санитарного транспорта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ind w:right="461"/>
              <w:jc w:val="right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ind w:left="360"/>
              <w:rPr>
                <w:lang w:eastAsia="en-US"/>
              </w:rPr>
            </w:pPr>
          </w:p>
        </w:tc>
      </w:tr>
      <w:tr w:rsidR="00817449" w:rsidTr="00817449">
        <w:trPr>
          <w:gridAfter w:val="2"/>
          <w:wAfter w:w="2832" w:type="dxa"/>
          <w:trHeight w:hRule="exact" w:val="3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6.4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Другие (указать какие)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3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7.</w:t>
            </w:r>
          </w:p>
        </w:tc>
        <w:tc>
          <w:tcPr>
            <w:tcW w:w="95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81744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lang w:eastAsia="en-US"/>
              </w:rPr>
              <w:t>Обеспеченность объектами хозяйственно-бытового назначения</w:t>
            </w:r>
          </w:p>
          <w:p w:rsidR="00817449" w:rsidRDefault="00817449" w:rsidP="0081744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lang w:eastAsia="en-US"/>
              </w:rPr>
            </w:pPr>
          </w:p>
          <w:p w:rsidR="00817449" w:rsidRDefault="00817449" w:rsidP="00817449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7.1.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Характеристика банно-прачечного блока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339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Количественный показатель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проектная мощность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год последнего ремонта, в том числе: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9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капитальный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текущий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наличие горячего водоснабжения, в том</w:t>
            </w:r>
          </w:p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числе: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децентрализованное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наличие холодного водоснабжения, в</w:t>
            </w:r>
          </w:p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том числе: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децентрализованное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39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количество душевых сеток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426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наличие технологического </w:t>
            </w:r>
            <w:r>
              <w:rPr>
                <w:color w:val="000000"/>
                <w:spacing w:val="1"/>
                <w:lang w:eastAsia="en-US"/>
              </w:rPr>
              <w:t>оборудования прачечной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68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rPr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Отсутствует                   технологическое </w:t>
            </w:r>
            <w:r>
              <w:rPr>
                <w:color w:val="000000"/>
                <w:spacing w:val="1"/>
                <w:lang w:eastAsia="en-US"/>
              </w:rPr>
              <w:t>оборудование (указать какое):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7.2.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состоянии пищеблока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проектная мощность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чел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год последнего ремонта, в том числе: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 внутри, 2010 крыша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капитальный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 внутри, 2010 крыша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косметический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количество обеденных залов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количество посадочных мест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EF3798" w:rsidTr="00817449">
        <w:trPr>
          <w:gridAfter w:val="2"/>
          <w:wAfter w:w="2832" w:type="dxa"/>
          <w:trHeight w:hRule="exact" w:val="42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количество смен питающихся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3798" w:rsidTr="00817449">
        <w:trPr>
          <w:gridAfter w:val="2"/>
          <w:wAfter w:w="2832" w:type="dxa"/>
          <w:trHeight w:hRule="exact" w:val="42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обеспеченность столовой посудой, в %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EF3798" w:rsidTr="00817449">
        <w:trPr>
          <w:gridAfter w:val="2"/>
          <w:wAfter w:w="2832" w:type="dxa"/>
          <w:trHeight w:hRule="exact" w:val="41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обеспеченность кухонной посудой, в %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EF3798" w:rsidTr="00817449">
        <w:trPr>
          <w:gridAfter w:val="2"/>
          <w:wAfter w:w="2832" w:type="dxa"/>
          <w:trHeight w:hRule="exact" w:val="57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8" w:lineRule="exact"/>
              <w:ind w:right="7" w:hanging="1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наличие горячего водоснабжения, в том </w:t>
            </w:r>
            <w:r>
              <w:rPr>
                <w:color w:val="000000"/>
                <w:spacing w:val="-3"/>
                <w:lang w:eastAsia="en-US"/>
              </w:rPr>
              <w:t>числе: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децентрализованное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наличие холодного водоснабжения: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1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4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децентрализованное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41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технология мытья посуды: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наличие посудомоечной машины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39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посудомоечные ванны (количество)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Pr="00F121A2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21A2">
              <w:rPr>
                <w:lang w:eastAsia="en-US"/>
              </w:rPr>
              <w:t>+ (1)</w:t>
            </w:r>
          </w:p>
        </w:tc>
      </w:tr>
      <w:tr w:rsidR="00EF3798" w:rsidTr="00817449">
        <w:trPr>
          <w:gridAfter w:val="2"/>
          <w:wAfter w:w="2832" w:type="dxa"/>
          <w:trHeight w:hRule="exact" w:val="5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- наличие производственных помещений </w:t>
            </w:r>
            <w:r>
              <w:rPr>
                <w:color w:val="000000"/>
                <w:spacing w:val="-2"/>
                <w:lang w:eastAsia="en-US"/>
              </w:rPr>
              <w:t>(цехов)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Pr="00F121A2" w:rsidRDefault="00EF3798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21A2">
              <w:rPr>
                <w:lang w:eastAsia="en-US"/>
              </w:rPr>
              <w:t>+ (4)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90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отсутствуют производственные </w:t>
            </w:r>
            <w:r>
              <w:rPr>
                <w:color w:val="000000"/>
                <w:lang w:eastAsia="en-US"/>
              </w:rPr>
              <w:t>помещения (указать какие):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5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66" w:lineRule="exact"/>
              <w:ind w:right="1426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наличие технологического </w:t>
            </w:r>
            <w:r>
              <w:rPr>
                <w:color w:val="000000"/>
                <w:lang w:eastAsia="en-US"/>
              </w:rPr>
              <w:t>оборудования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5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159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отсутствует технологическое </w:t>
            </w:r>
            <w:r>
              <w:rPr>
                <w:color w:val="000000"/>
                <w:lang w:eastAsia="en-US"/>
              </w:rPr>
              <w:t>оборудование (указать какое):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40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наличие холодильного оборудования: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798" w:rsidTr="00817449">
        <w:trPr>
          <w:gridAfter w:val="2"/>
          <w:wAfter w:w="2832" w:type="dxa"/>
          <w:trHeight w:hRule="exact" w:val="5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right="389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охлаждаемые (низкотемпературные) </w:t>
            </w:r>
            <w:r>
              <w:rPr>
                <w:color w:val="000000"/>
                <w:lang w:eastAsia="en-US"/>
              </w:rPr>
              <w:t>камеры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30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бытовые холодильники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EF3798" w:rsidTr="008D62F1">
        <w:trPr>
          <w:gridAfter w:val="2"/>
          <w:wAfter w:w="2832" w:type="dxa"/>
          <w:trHeight w:hRule="exact" w:val="131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66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7.3.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right="1058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Водоснабжение организации </w:t>
            </w:r>
            <w:r>
              <w:rPr>
                <w:color w:val="000000"/>
                <w:lang w:eastAsia="en-US"/>
              </w:rPr>
              <w:t>(отметить в ячейке)</w:t>
            </w:r>
          </w:p>
        </w:tc>
        <w:tc>
          <w:tcPr>
            <w:tcW w:w="2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Централизованное от местного водопровода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9" w:lineRule="exact"/>
              <w:ind w:left="102" w:right="15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Централизованное от </w:t>
            </w:r>
            <w:r>
              <w:rPr>
                <w:color w:val="000000"/>
                <w:spacing w:val="1"/>
                <w:lang w:eastAsia="en-US"/>
              </w:rPr>
              <w:t>артскважины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52" w:lineRule="exact"/>
              <w:ind w:left="36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Привозная</w:t>
            </w:r>
          </w:p>
          <w:p w:rsidR="00EF3798" w:rsidRDefault="00EF3798">
            <w:pPr>
              <w:shd w:val="clear" w:color="auto" w:fill="FFFFFF"/>
              <w:spacing w:line="252" w:lineRule="exact"/>
              <w:ind w:left="36" w:right="58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(бутилирован</w:t>
            </w:r>
            <w:r>
              <w:rPr>
                <w:color w:val="000000"/>
                <w:spacing w:val="1"/>
                <w:lang w:eastAsia="en-US"/>
              </w:rPr>
              <w:t>ная) вода</w:t>
            </w:r>
          </w:p>
        </w:tc>
      </w:tr>
      <w:tr w:rsidR="00EF3798" w:rsidTr="008D62F1">
        <w:trPr>
          <w:gridAfter w:val="2"/>
          <w:wAfter w:w="2832" w:type="dxa"/>
          <w:trHeight w:hRule="exact" w:val="504"/>
        </w:trPr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pacing w:line="276" w:lineRule="auto"/>
              <w:rPr>
                <w:lang w:eastAsia="en-US"/>
              </w:rPr>
            </w:pPr>
          </w:p>
          <w:p w:rsidR="00EF3798" w:rsidRDefault="00EF37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pacing w:line="276" w:lineRule="auto"/>
              <w:rPr>
                <w:lang w:eastAsia="en-US"/>
              </w:rPr>
            </w:pPr>
          </w:p>
          <w:p w:rsidR="00EF3798" w:rsidRDefault="00EF37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817449" w:rsidP="00B61E7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17449">
        <w:trPr>
          <w:gridAfter w:val="2"/>
          <w:wAfter w:w="2832" w:type="dxa"/>
          <w:trHeight w:hRule="exact" w:val="5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7.4.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8" w:lineRule="exact"/>
              <w:ind w:right="288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Наличие емкости для запаса воды (в </w:t>
            </w:r>
            <w:r>
              <w:rPr>
                <w:color w:val="000000"/>
                <w:spacing w:val="-2"/>
                <w:lang w:eastAsia="en-US"/>
              </w:rPr>
              <w:t>куб.м.)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B61E7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3798" w:rsidTr="00817449">
        <w:trPr>
          <w:gridAfter w:val="2"/>
          <w:wAfter w:w="2832" w:type="dxa"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  <w:r>
              <w:rPr>
                <w:color w:val="000000"/>
                <w:spacing w:val="-11"/>
                <w:lang w:eastAsia="en-US"/>
              </w:rPr>
              <w:t>7.5.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4" w:lineRule="exact"/>
              <w:ind w:left="7" w:right="1512" w:firstLine="1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Горячее водоснабжение: </w:t>
            </w:r>
            <w:r>
              <w:rPr>
                <w:color w:val="000000"/>
                <w:lang w:eastAsia="en-US"/>
              </w:rPr>
              <w:t>наличие, тип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+ </w:t>
            </w:r>
            <w:r>
              <w:rPr>
                <w:lang w:eastAsia="en-US"/>
              </w:rPr>
              <w:t>централизованное</w:t>
            </w:r>
          </w:p>
        </w:tc>
      </w:tr>
      <w:tr w:rsidR="00EF3798" w:rsidTr="00817449">
        <w:trPr>
          <w:gridAfter w:val="2"/>
          <w:wAfter w:w="2832" w:type="dxa"/>
          <w:trHeight w:hRule="exact" w:val="6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7.6.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Канализация</w:t>
            </w:r>
          </w:p>
        </w:tc>
        <w:tc>
          <w:tcPr>
            <w:tcW w:w="29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централизованная</w:t>
            </w:r>
          </w:p>
        </w:tc>
        <w:tc>
          <w:tcPr>
            <w:tcW w:w="2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3D4710" w:rsidP="003D47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          </w:t>
            </w:r>
            <w:r w:rsidR="00EF3798">
              <w:rPr>
                <w:color w:val="000000"/>
                <w:spacing w:val="-1"/>
                <w:lang w:eastAsia="en-US"/>
              </w:rPr>
              <w:t>выгребного типа</w:t>
            </w:r>
          </w:p>
        </w:tc>
      </w:tr>
      <w:tr w:rsidR="00EF3798" w:rsidTr="00817449">
        <w:trPr>
          <w:gridAfter w:val="2"/>
          <w:wAfter w:w="2832" w:type="dxa"/>
          <w:trHeight w:hRule="exact" w:val="461"/>
        </w:trPr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pacing w:line="276" w:lineRule="auto"/>
              <w:rPr>
                <w:lang w:eastAsia="en-US"/>
              </w:rPr>
            </w:pPr>
          </w:p>
          <w:p w:rsidR="00EF3798" w:rsidRDefault="00EF37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>
            <w:pPr>
              <w:spacing w:line="276" w:lineRule="auto"/>
              <w:rPr>
                <w:lang w:eastAsia="en-US"/>
              </w:rPr>
            </w:pPr>
          </w:p>
          <w:p w:rsidR="00EF3798" w:rsidRDefault="00EF37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2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3798" w:rsidTr="008D62F1">
        <w:trPr>
          <w:gridAfter w:val="2"/>
          <w:wAfter w:w="2832" w:type="dxa"/>
          <w:trHeight w:hRule="exact" w:val="7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7.7.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81" w:lineRule="exact"/>
              <w:ind w:left="7" w:right="1714" w:firstLine="1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Площадки для мусора, </w:t>
            </w:r>
            <w:r>
              <w:rPr>
                <w:color w:val="000000"/>
                <w:lang w:eastAsia="en-US"/>
              </w:rPr>
              <w:t>их оборудование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F3798" w:rsidTr="008D62F1">
        <w:trPr>
          <w:gridAfter w:val="2"/>
          <w:wAfter w:w="2832" w:type="dxa"/>
          <w:trHeight w:hRule="exact" w:val="57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color w:val="000000"/>
                <w:spacing w:val="-12"/>
                <w:lang w:eastAsia="en-US"/>
              </w:rPr>
              <w:t>7.8.</w:t>
            </w:r>
          </w:p>
        </w:tc>
        <w:tc>
          <w:tcPr>
            <w:tcW w:w="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Газоснабжение</w:t>
            </w:r>
          </w:p>
        </w:tc>
        <w:tc>
          <w:tcPr>
            <w:tcW w:w="51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798" w:rsidRDefault="00EF3798" w:rsidP="003D4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10A43" w:rsidRDefault="00A10A43" w:rsidP="00A10A43"/>
    <w:p w:rsidR="00A10A43" w:rsidRDefault="00A10A43" w:rsidP="00A10A43"/>
    <w:p w:rsidR="00A10A43" w:rsidRDefault="00A10A43" w:rsidP="00A10A43"/>
    <w:p w:rsidR="001F5492" w:rsidRPr="00A10A43" w:rsidRDefault="001F5492" w:rsidP="00A10A43">
      <w:pPr>
        <w:sectPr w:rsidR="001F5492" w:rsidRPr="00A10A43" w:rsidSect="00A10A43">
          <w:footerReference w:type="default" r:id="rId6"/>
          <w:pgSz w:w="11907" w:h="16840"/>
          <w:pgMar w:top="709" w:right="1440" w:bottom="357" w:left="1440" w:header="720" w:footer="720" w:gutter="0"/>
          <w:cols w:space="720"/>
        </w:sect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814"/>
        <w:gridCol w:w="3683"/>
      </w:tblGrid>
      <w:tr w:rsidR="001F5492" w:rsidTr="00A10A43">
        <w:trPr>
          <w:trHeight w:val="1093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Pr="00817449" w:rsidRDefault="001F5492">
            <w:pPr>
              <w:shd w:val="clear" w:color="auto" w:fill="FFFFFF"/>
              <w:spacing w:line="281" w:lineRule="exact"/>
              <w:ind w:right="65"/>
              <w:rPr>
                <w:b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lastRenderedPageBreak/>
              <w:t>8</w:t>
            </w:r>
            <w:r w:rsidRPr="00817449">
              <w:rPr>
                <w:b/>
                <w:color w:val="000000"/>
                <w:spacing w:val="-7"/>
                <w:lang w:eastAsia="en-US"/>
              </w:rPr>
              <w:t xml:space="preserve">. Основные характеристики доступности организации для лиц с ограниченными </w:t>
            </w:r>
            <w:r w:rsidRPr="00817449">
              <w:rPr>
                <w:b/>
                <w:color w:val="000000"/>
                <w:spacing w:val="-6"/>
                <w:lang w:eastAsia="en-US"/>
              </w:rPr>
              <w:t>возможностями с учетом особых потребностей детей-инвалидов</w:t>
            </w:r>
            <w:r w:rsidRPr="00817449">
              <w:rPr>
                <w:b/>
                <w:color w:val="000000"/>
                <w:spacing w:val="-6"/>
                <w:vertAlign w:val="superscript"/>
                <w:lang w:eastAsia="en-US"/>
              </w:rPr>
              <w:t>1</w:t>
            </w:r>
          </w:p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17449">
              <w:rPr>
                <w:b/>
                <w:i/>
                <w:iCs/>
                <w:color w:val="000000"/>
                <w:spacing w:val="-6"/>
                <w:lang w:eastAsia="en-US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F5492" w:rsidTr="00A10A43">
        <w:trPr>
          <w:trHeight w:hRule="exact" w:val="8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ind w:right="158"/>
              <w:jc w:val="right"/>
              <w:rPr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8.1.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4" w:lineRule="exact"/>
              <w:ind w:right="108" w:hanging="7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Доступность инфраструктуры </w:t>
            </w:r>
            <w:r>
              <w:rPr>
                <w:color w:val="000000"/>
                <w:spacing w:val="4"/>
                <w:lang w:eastAsia="en-US"/>
              </w:rPr>
              <w:t xml:space="preserve">организации для лиц с </w:t>
            </w:r>
            <w:r>
              <w:rPr>
                <w:color w:val="000000"/>
                <w:spacing w:val="-1"/>
                <w:lang w:eastAsia="en-US"/>
              </w:rPr>
              <w:t xml:space="preserve">ограниченными возможностями в том </w:t>
            </w:r>
            <w:r>
              <w:rPr>
                <w:color w:val="000000"/>
                <w:spacing w:val="-8"/>
                <w:lang w:eastAsia="en-US"/>
              </w:rPr>
              <w:t>числе</w:t>
            </w:r>
            <w:r>
              <w:rPr>
                <w:color w:val="000000"/>
                <w:spacing w:val="-8"/>
                <w:vertAlign w:val="superscript"/>
                <w:lang w:eastAsia="en-US"/>
              </w:rPr>
              <w:t>2</w:t>
            </w:r>
            <w:r>
              <w:rPr>
                <w:color w:val="000000"/>
                <w:spacing w:val="-8"/>
                <w:lang w:eastAsia="en-US"/>
              </w:rPr>
              <w:t>: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территория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здания и сооружения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водные объекты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автотранспорт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1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ind w:right="151"/>
              <w:jc w:val="right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8.2.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4" w:lineRule="exact"/>
              <w:ind w:right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Наличие профильных групп для детей-</w:t>
            </w:r>
            <w:r>
              <w:rPr>
                <w:color w:val="000000"/>
                <w:spacing w:val="1"/>
                <w:lang w:eastAsia="en-US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>
              <w:rPr>
                <w:color w:val="000000"/>
                <w:spacing w:val="2"/>
                <w:lang w:eastAsia="en-US"/>
              </w:rPr>
              <w:t xml:space="preserve">развития) с учетом их особых </w:t>
            </w:r>
            <w:r>
              <w:rPr>
                <w:color w:val="000000"/>
                <w:spacing w:val="-1"/>
                <w:lang w:eastAsia="en-US"/>
              </w:rPr>
              <w:t>потребностей: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81" w:lineRule="exact"/>
              <w:ind w:right="842" w:firstLine="7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количество групп (с указанием профиля)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19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ind w:right="144"/>
              <w:jc w:val="right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8.3.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4" w:lineRule="exact"/>
              <w:ind w:right="245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Наличие квалифицированных специалистов по работе с детьми-инвалидами (по слуху; по зрению; с </w:t>
            </w:r>
            <w:r>
              <w:rPr>
                <w:color w:val="000000"/>
                <w:spacing w:val="-1"/>
                <w:lang w:eastAsia="en-US"/>
              </w:rPr>
              <w:t xml:space="preserve">нарушениями опорно-двигательного </w:t>
            </w:r>
            <w:r>
              <w:rPr>
                <w:color w:val="000000"/>
                <w:spacing w:val="1"/>
                <w:lang w:eastAsia="en-US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численность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профиль работы (направление)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ind w:right="144"/>
              <w:jc w:val="right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8.4.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4" w:lineRule="exact"/>
              <w:ind w:right="144" w:firstLine="7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Наличие возможности организации </w:t>
            </w:r>
            <w:r>
              <w:rPr>
                <w:color w:val="000000"/>
                <w:lang w:eastAsia="en-US"/>
              </w:rPr>
              <w:t>совместного отдыха детей-инвалидов и их родителей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F5492" w:rsidTr="00A10A43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6" w:lineRule="auto"/>
              <w:ind w:right="144"/>
              <w:jc w:val="right"/>
              <w:rPr>
                <w:lang w:eastAsia="en-US"/>
              </w:rPr>
            </w:pPr>
            <w:r>
              <w:rPr>
                <w:color w:val="000000"/>
                <w:spacing w:val="-14"/>
                <w:lang w:eastAsia="en-US"/>
              </w:rPr>
              <w:t>8.5.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5492" w:rsidRDefault="001F5492">
            <w:pPr>
              <w:shd w:val="clear" w:color="auto" w:fill="FFFFFF"/>
              <w:spacing w:line="274" w:lineRule="exact"/>
              <w:ind w:right="209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Доступность информации (наличие </w:t>
            </w:r>
            <w:r>
              <w:rPr>
                <w:color w:val="000000"/>
                <w:spacing w:val="-1"/>
                <w:lang w:eastAsia="en-US"/>
              </w:rPr>
              <w:t xml:space="preserve">специализированной литературы для </w:t>
            </w:r>
            <w:r>
              <w:rPr>
                <w:color w:val="000000"/>
                <w:spacing w:val="1"/>
                <w:lang w:eastAsia="en-US"/>
              </w:rPr>
              <w:t xml:space="preserve">слабовидящих, наличие сурдопереводчиков для </w:t>
            </w:r>
            <w:r>
              <w:rPr>
                <w:color w:val="000000"/>
                <w:lang w:eastAsia="en-US"/>
              </w:rPr>
              <w:t>слабослышащих) и др.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492" w:rsidRDefault="001F54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1F5492" w:rsidRDefault="001F5492" w:rsidP="001F5492">
      <w:pPr>
        <w:shd w:val="clear" w:color="auto" w:fill="FFFFFF"/>
        <w:spacing w:before="1282" w:line="223" w:lineRule="exact"/>
      </w:pPr>
    </w:p>
    <w:p w:rsidR="001F5492" w:rsidRDefault="001F5492" w:rsidP="001F5492">
      <w:pPr>
        <w:shd w:val="clear" w:color="auto" w:fill="FFFFFF"/>
        <w:ind w:left="-851"/>
      </w:pPr>
    </w:p>
    <w:p w:rsidR="001F5492" w:rsidRDefault="001F5492" w:rsidP="001F5492">
      <w:pPr>
        <w:shd w:val="clear" w:color="auto" w:fill="FFFFFF"/>
        <w:ind w:left="10836"/>
      </w:pPr>
    </w:p>
    <w:p w:rsidR="001F5492" w:rsidRDefault="001F5492" w:rsidP="001F5492">
      <w:pPr>
        <w:rPr>
          <w:sz w:val="28"/>
          <w:szCs w:val="28"/>
        </w:rPr>
      </w:pPr>
    </w:p>
    <w:p w:rsidR="00A760C7" w:rsidRDefault="00A760C7" w:rsidP="001F5492">
      <w:pPr>
        <w:rPr>
          <w:sz w:val="28"/>
          <w:szCs w:val="28"/>
        </w:rPr>
      </w:pPr>
    </w:p>
    <w:p w:rsidR="00A760C7" w:rsidRDefault="00A760C7" w:rsidP="001F5492">
      <w:pPr>
        <w:rPr>
          <w:sz w:val="28"/>
          <w:szCs w:val="28"/>
        </w:rPr>
      </w:pPr>
    </w:p>
    <w:p w:rsidR="00A760C7" w:rsidRDefault="00A760C7" w:rsidP="001F5492">
      <w:pPr>
        <w:rPr>
          <w:sz w:val="28"/>
          <w:szCs w:val="28"/>
        </w:rPr>
      </w:pPr>
    </w:p>
    <w:p w:rsidR="00A760C7" w:rsidRDefault="00A760C7" w:rsidP="001F5492">
      <w:pPr>
        <w:rPr>
          <w:sz w:val="28"/>
          <w:szCs w:val="28"/>
        </w:rPr>
      </w:pPr>
    </w:p>
    <w:p w:rsidR="00A760C7" w:rsidRDefault="00A760C7" w:rsidP="001F5492">
      <w:pPr>
        <w:rPr>
          <w:sz w:val="28"/>
          <w:szCs w:val="28"/>
        </w:rPr>
      </w:pPr>
    </w:p>
    <w:p w:rsidR="00A760C7" w:rsidRDefault="00A760C7" w:rsidP="001F5492">
      <w:pPr>
        <w:rPr>
          <w:sz w:val="28"/>
          <w:szCs w:val="28"/>
        </w:rPr>
      </w:pPr>
    </w:p>
    <w:p w:rsidR="00A760C7" w:rsidRPr="00B61E72" w:rsidRDefault="00A760C7" w:rsidP="001F549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ЛОК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92" w:rsidRDefault="001F5492" w:rsidP="001F5492"/>
    <w:p w:rsidR="00B51D0A" w:rsidRDefault="00B51D0A"/>
    <w:sectPr w:rsidR="00B51D0A" w:rsidSect="00B5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8A" w:rsidRDefault="00A1068A" w:rsidP="00B61E72">
      <w:r>
        <w:separator/>
      </w:r>
    </w:p>
  </w:endnote>
  <w:endnote w:type="continuationSeparator" w:id="0">
    <w:p w:rsidR="00A1068A" w:rsidRDefault="00A1068A" w:rsidP="00B6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5844"/>
      <w:docPartObj>
        <w:docPartGallery w:val="Page Numbers (Bottom of Page)"/>
        <w:docPartUnique/>
      </w:docPartObj>
    </w:sdtPr>
    <w:sdtContent>
      <w:p w:rsidR="00B61E72" w:rsidRDefault="008B3B5F">
        <w:pPr>
          <w:pStyle w:val="a5"/>
          <w:jc w:val="right"/>
        </w:pPr>
        <w:fldSimple w:instr=" PAGE   \* MERGEFORMAT ">
          <w:r w:rsidR="00A760C7">
            <w:rPr>
              <w:noProof/>
            </w:rPr>
            <w:t>9</w:t>
          </w:r>
        </w:fldSimple>
      </w:p>
    </w:sdtContent>
  </w:sdt>
  <w:p w:rsidR="00B61E72" w:rsidRDefault="00B61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8A" w:rsidRDefault="00A1068A" w:rsidP="00B61E72">
      <w:r>
        <w:separator/>
      </w:r>
    </w:p>
  </w:footnote>
  <w:footnote w:type="continuationSeparator" w:id="0">
    <w:p w:rsidR="00A1068A" w:rsidRDefault="00A1068A" w:rsidP="00B61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492"/>
    <w:rsid w:val="000039A4"/>
    <w:rsid w:val="00016519"/>
    <w:rsid w:val="00051840"/>
    <w:rsid w:val="000805BF"/>
    <w:rsid w:val="00106E85"/>
    <w:rsid w:val="001B01E3"/>
    <w:rsid w:val="001F5492"/>
    <w:rsid w:val="002957AC"/>
    <w:rsid w:val="003D4710"/>
    <w:rsid w:val="004671BD"/>
    <w:rsid w:val="00741785"/>
    <w:rsid w:val="007C749B"/>
    <w:rsid w:val="00817449"/>
    <w:rsid w:val="008B3B5F"/>
    <w:rsid w:val="008D62F1"/>
    <w:rsid w:val="00A1068A"/>
    <w:rsid w:val="00A10A43"/>
    <w:rsid w:val="00A71E04"/>
    <w:rsid w:val="00A760C7"/>
    <w:rsid w:val="00B51D0A"/>
    <w:rsid w:val="00B61E72"/>
    <w:rsid w:val="00BA0528"/>
    <w:rsid w:val="00C9074F"/>
    <w:rsid w:val="00D32E9C"/>
    <w:rsid w:val="00D45EE4"/>
    <w:rsid w:val="00E63034"/>
    <w:rsid w:val="00EF3798"/>
    <w:rsid w:val="00F121A2"/>
    <w:rsid w:val="00F7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1F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5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49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9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1F5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17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User</cp:lastModifiedBy>
  <cp:revision>11</cp:revision>
  <cp:lastPrinted>2016-02-24T06:08:00Z</cp:lastPrinted>
  <dcterms:created xsi:type="dcterms:W3CDTF">2015-02-17T10:47:00Z</dcterms:created>
  <dcterms:modified xsi:type="dcterms:W3CDTF">2016-02-24T08:17:00Z</dcterms:modified>
</cp:coreProperties>
</file>