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6C" w:rsidRPr="00F8252A" w:rsidRDefault="00DE3C6C" w:rsidP="00DE3C6C">
      <w:pPr>
        <w:pStyle w:val="20"/>
        <w:shd w:val="clear" w:color="auto" w:fill="auto"/>
        <w:ind w:firstLine="0"/>
        <w:rPr>
          <w:b/>
        </w:rPr>
      </w:pPr>
      <w:r w:rsidRPr="00F8252A">
        <w:rPr>
          <w:b/>
        </w:rPr>
        <w:t>Муниципальное бюджетное общеобразовательное учреждение</w:t>
      </w:r>
      <w:r w:rsidRPr="00F8252A">
        <w:rPr>
          <w:b/>
        </w:rPr>
        <w:br/>
      </w:r>
      <w:r w:rsidR="00F8252A">
        <w:rPr>
          <w:b/>
        </w:rPr>
        <w:t>г</w:t>
      </w:r>
      <w:r w:rsidRPr="00F8252A">
        <w:rPr>
          <w:b/>
        </w:rPr>
        <w:t>имназия № 9 города Невинномысска</w:t>
      </w:r>
      <w:r w:rsidRPr="00F8252A">
        <w:rPr>
          <w:b/>
        </w:rPr>
        <w:br/>
        <w:t>Ставропольского края</w:t>
      </w:r>
    </w:p>
    <w:p w:rsidR="00030A62" w:rsidRDefault="00030A62" w:rsidP="00DE3C6C">
      <w:pPr>
        <w:pStyle w:val="20"/>
        <w:shd w:val="clear" w:color="auto" w:fill="auto"/>
        <w:ind w:firstLine="0"/>
      </w:pPr>
    </w:p>
    <w:p w:rsidR="00030A62" w:rsidRPr="008F7E01" w:rsidRDefault="00DE3C6C" w:rsidP="008F7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7E01">
        <w:rPr>
          <w:rFonts w:ascii="Times New Roman" w:hAnsi="Times New Roman" w:cs="Times New Roman"/>
          <w:sz w:val="24"/>
          <w:szCs w:val="24"/>
        </w:rPr>
        <w:t>На основании лицензии и свидетельства о государственной аккредитации гимназия осуществляет образовательную деятельность по образовательным программам начального общего образования, основного общего образования, среднего (полного) общего образования, программам углубленного изучения русского языка, истории, математики, физики и дополнительного образования по программам художественно - эстетической, эколого-биологической, физкультурно-спортивной, социально - педагогической, естественнонаучной, научно- технической направленностей.</w:t>
      </w:r>
      <w:proofErr w:type="gramEnd"/>
      <w:r w:rsidRPr="008F7E01">
        <w:rPr>
          <w:rFonts w:ascii="Times New Roman" w:hAnsi="Times New Roman" w:cs="Times New Roman"/>
          <w:sz w:val="24"/>
          <w:szCs w:val="24"/>
        </w:rPr>
        <w:t xml:space="preserve"> </w:t>
      </w:r>
      <w:r w:rsidR="00030A62" w:rsidRPr="008F7E0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7E01">
        <w:rPr>
          <w:rFonts w:ascii="Times New Roman" w:hAnsi="Times New Roman" w:cs="Times New Roman"/>
          <w:sz w:val="24"/>
          <w:szCs w:val="24"/>
        </w:rPr>
        <w:t>Образовательный процесс организован для 3-х ступеней образования: начальное общее образование, основное общее образование и среднее (полное) общее образование. Основные общеобразовательные программы обеспечивают реализацию федерального государственного образовательного стандарта исходя из образовательных потребностей и запросов обучающихся, региональных, национальных и этнокультурных особенностей и включают в себя учебный план, рабочие программы учебных курсов, предметов, дисциплин и другие материалы</w:t>
      </w:r>
      <w:r w:rsidR="00030A62" w:rsidRPr="008F7E01">
        <w:rPr>
          <w:rFonts w:ascii="Times New Roman" w:hAnsi="Times New Roman" w:cs="Times New Roman"/>
          <w:sz w:val="24"/>
          <w:szCs w:val="24"/>
        </w:rPr>
        <w:t xml:space="preserve">, обеспечивающие всесторонне развитие личности и её воспитание. </w:t>
      </w:r>
    </w:p>
    <w:p w:rsidR="00030A62" w:rsidRPr="008F7E01" w:rsidRDefault="00270219" w:rsidP="008F7E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E01">
        <w:rPr>
          <w:rFonts w:ascii="Times New Roman" w:hAnsi="Times New Roman" w:cs="Times New Roman"/>
          <w:b/>
          <w:sz w:val="24"/>
          <w:szCs w:val="24"/>
        </w:rPr>
        <w:t>1.</w:t>
      </w:r>
      <w:r w:rsidR="00F4253B" w:rsidRPr="008F7E01">
        <w:rPr>
          <w:rFonts w:ascii="Times New Roman" w:hAnsi="Times New Roman" w:cs="Times New Roman"/>
          <w:b/>
          <w:sz w:val="24"/>
          <w:szCs w:val="24"/>
        </w:rPr>
        <w:t>1</w:t>
      </w:r>
      <w:r w:rsidRPr="008F7E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0A62" w:rsidRPr="008F7E01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</w:p>
    <w:p w:rsidR="00030A62" w:rsidRPr="008F7E01" w:rsidRDefault="00030A62" w:rsidP="008F7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357112 Ставропольский край, г</w:t>
      </w:r>
      <w:proofErr w:type="gramStart"/>
      <w:r w:rsidRPr="008F7E0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F7E01">
        <w:rPr>
          <w:rFonts w:ascii="Times New Roman" w:hAnsi="Times New Roman" w:cs="Times New Roman"/>
          <w:sz w:val="24"/>
          <w:szCs w:val="24"/>
        </w:rPr>
        <w:t>евинномысск , ул. Чайковского, д.2А</w:t>
      </w:r>
    </w:p>
    <w:p w:rsidR="00030A62" w:rsidRPr="008F7E01" w:rsidRDefault="00270219" w:rsidP="008F7E0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E01">
        <w:rPr>
          <w:rFonts w:ascii="Times New Roman" w:hAnsi="Times New Roman" w:cs="Times New Roman"/>
          <w:b/>
          <w:sz w:val="24"/>
          <w:szCs w:val="24"/>
        </w:rPr>
        <w:t>1.</w:t>
      </w:r>
      <w:r w:rsidR="00F4253B" w:rsidRPr="008F7E01">
        <w:rPr>
          <w:rFonts w:ascii="Times New Roman" w:hAnsi="Times New Roman" w:cs="Times New Roman"/>
          <w:b/>
          <w:sz w:val="24"/>
          <w:szCs w:val="24"/>
        </w:rPr>
        <w:t>2</w:t>
      </w:r>
      <w:r w:rsidRPr="008F7E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0A62" w:rsidRPr="008F7E01">
        <w:rPr>
          <w:rFonts w:ascii="Times New Roman" w:hAnsi="Times New Roman" w:cs="Times New Roman"/>
          <w:b/>
          <w:sz w:val="24"/>
          <w:szCs w:val="24"/>
        </w:rPr>
        <w:t>Фактический адрес;</w:t>
      </w:r>
    </w:p>
    <w:p w:rsidR="00030A62" w:rsidRPr="008F7E01" w:rsidRDefault="00030A62" w:rsidP="008F7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357112 Ставропольский край, г</w:t>
      </w:r>
      <w:proofErr w:type="gramStart"/>
      <w:r w:rsidRPr="008F7E0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F7E01">
        <w:rPr>
          <w:rFonts w:ascii="Times New Roman" w:hAnsi="Times New Roman" w:cs="Times New Roman"/>
          <w:sz w:val="24"/>
          <w:szCs w:val="24"/>
        </w:rPr>
        <w:t>евинномысск , ул. Чайковского, д.2А</w:t>
      </w:r>
    </w:p>
    <w:p w:rsidR="009A54B5" w:rsidRPr="008F7E01" w:rsidRDefault="009A54B5" w:rsidP="008F7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E0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D766A0">
        <w:rPr>
          <w:rFonts w:ascii="Times New Roman" w:hAnsi="Times New Roman" w:cs="Times New Roman"/>
          <w:sz w:val="24"/>
          <w:szCs w:val="24"/>
        </w:rPr>
        <w:t>(8 86554)</w:t>
      </w:r>
      <w:r w:rsidRPr="008F7E01">
        <w:rPr>
          <w:rFonts w:ascii="Times New Roman" w:hAnsi="Times New Roman" w:cs="Times New Roman"/>
          <w:sz w:val="24"/>
          <w:szCs w:val="24"/>
          <w:u w:val="single"/>
        </w:rPr>
        <w:t>7-12-27</w:t>
      </w:r>
      <w:r w:rsidRPr="008F7E01">
        <w:rPr>
          <w:rFonts w:ascii="Times New Roman" w:hAnsi="Times New Roman" w:cs="Times New Roman"/>
          <w:sz w:val="24"/>
          <w:szCs w:val="24"/>
        </w:rPr>
        <w:t xml:space="preserve">   факс </w:t>
      </w:r>
      <w:r w:rsidRPr="008F7E01">
        <w:rPr>
          <w:rFonts w:ascii="Times New Roman" w:hAnsi="Times New Roman" w:cs="Times New Roman"/>
          <w:sz w:val="24"/>
          <w:szCs w:val="24"/>
          <w:u w:val="single"/>
        </w:rPr>
        <w:t>7 -12-27</w:t>
      </w:r>
      <w:r w:rsidRPr="008F7E01">
        <w:rPr>
          <w:rFonts w:ascii="Times New Roman" w:hAnsi="Times New Roman" w:cs="Times New Roman"/>
          <w:sz w:val="24"/>
          <w:szCs w:val="24"/>
        </w:rPr>
        <w:t xml:space="preserve">        е-</w:t>
      </w:r>
      <w:r w:rsidRPr="008F7E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8F7E01">
        <w:rPr>
          <w:rFonts w:ascii="Times New Roman" w:hAnsi="Times New Roman" w:cs="Times New Roman"/>
          <w:sz w:val="24"/>
          <w:szCs w:val="24"/>
          <w:lang w:val="en-US" w:bidi="en-US"/>
        </w:rPr>
        <w:t>mail</w:t>
      </w:r>
      <w:r w:rsidR="00270219" w:rsidRPr="008F7E01">
        <w:rPr>
          <w:rFonts w:ascii="Times New Roman" w:hAnsi="Times New Roman" w:cs="Times New Roman"/>
          <w:sz w:val="24"/>
          <w:szCs w:val="24"/>
          <w:lang w:bidi="en-US"/>
        </w:rPr>
        <w:t>:</w:t>
      </w:r>
      <w:r w:rsidRPr="008F7E01">
        <w:rPr>
          <w:rFonts w:ascii="Times New Roman" w:hAnsi="Times New Roman" w:cs="Times New Roman"/>
          <w:sz w:val="24"/>
          <w:szCs w:val="24"/>
          <w:lang w:bidi="en-US"/>
        </w:rPr>
        <w:t xml:space="preserve">    </w:t>
      </w:r>
      <w:r w:rsidRPr="008F7E01">
        <w:rPr>
          <w:rFonts w:ascii="Times New Roman" w:hAnsi="Times New Roman" w:cs="Times New Roman"/>
          <w:sz w:val="24"/>
          <w:szCs w:val="24"/>
          <w:u w:val="single"/>
          <w:lang w:bidi="en-US"/>
        </w:rPr>
        <w:t>gimnazya9.nev@yandex.ru</w:t>
      </w:r>
    </w:p>
    <w:p w:rsidR="00270219" w:rsidRPr="008F7E01" w:rsidRDefault="00F4253B" w:rsidP="008F7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b/>
          <w:sz w:val="24"/>
          <w:szCs w:val="24"/>
        </w:rPr>
        <w:t>1.3.</w:t>
      </w:r>
      <w:r w:rsidR="00270219" w:rsidRPr="008F7E01">
        <w:rPr>
          <w:rFonts w:ascii="Times New Roman" w:hAnsi="Times New Roman" w:cs="Times New Roman"/>
          <w:b/>
          <w:sz w:val="24"/>
          <w:szCs w:val="24"/>
        </w:rPr>
        <w:t xml:space="preserve"> Учредители</w:t>
      </w:r>
      <w:r w:rsidR="00270219" w:rsidRPr="008F7E01">
        <w:rPr>
          <w:rFonts w:ascii="Times New Roman" w:hAnsi="Times New Roman" w:cs="Times New Roman"/>
          <w:sz w:val="24"/>
          <w:szCs w:val="24"/>
        </w:rPr>
        <w:t xml:space="preserve">  (название организации/или Ф.И.О. физического лица, адрес, телефон)</w:t>
      </w:r>
    </w:p>
    <w:p w:rsidR="00030A62" w:rsidRPr="008F7E01" w:rsidRDefault="00270219" w:rsidP="008F7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E01">
        <w:rPr>
          <w:rFonts w:ascii="Times New Roman" w:hAnsi="Times New Roman" w:cs="Times New Roman"/>
          <w:sz w:val="24"/>
          <w:szCs w:val="24"/>
        </w:rPr>
        <w:t xml:space="preserve"> </w:t>
      </w:r>
      <w:r w:rsidRPr="008F7E01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города Невинномысска</w:t>
      </w:r>
    </w:p>
    <w:p w:rsidR="00F47B2D" w:rsidRPr="008F7E01" w:rsidRDefault="00F47B2D" w:rsidP="008F7E01">
      <w:pPr>
        <w:pStyle w:val="a4"/>
        <w:shd w:val="clear" w:color="auto" w:fill="auto"/>
        <w:spacing w:line="240" w:lineRule="auto"/>
        <w:rPr>
          <w:b/>
          <w:sz w:val="24"/>
          <w:szCs w:val="24"/>
        </w:rPr>
      </w:pPr>
      <w:r w:rsidRPr="008F7E01">
        <w:rPr>
          <w:b/>
          <w:sz w:val="24"/>
          <w:szCs w:val="24"/>
        </w:rPr>
        <w:t>1.4. Имеющиеся лицензии на образовательную деятельность (в т.ч</w:t>
      </w:r>
      <w:proofErr w:type="gramStart"/>
      <w:r w:rsidRPr="008F7E01">
        <w:rPr>
          <w:b/>
          <w:sz w:val="24"/>
          <w:szCs w:val="24"/>
        </w:rPr>
        <w:t>.п</w:t>
      </w:r>
      <w:proofErr w:type="gramEnd"/>
      <w:r w:rsidRPr="008F7E01">
        <w:rPr>
          <w:b/>
          <w:sz w:val="24"/>
          <w:szCs w:val="24"/>
        </w:rPr>
        <w:t>редшествующие)</w:t>
      </w:r>
    </w:p>
    <w:p w:rsidR="00F47B2D" w:rsidRPr="008F7E01" w:rsidRDefault="00F47B2D" w:rsidP="008F7E01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F47B2D" w:rsidRPr="008F7E01" w:rsidRDefault="00F47B2D" w:rsidP="008F7E01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309F1" w:rsidRPr="008F7E01" w:rsidTr="000309F1">
        <w:tc>
          <w:tcPr>
            <w:tcW w:w="2392" w:type="dxa"/>
          </w:tcPr>
          <w:p w:rsidR="000309F1" w:rsidRPr="008F7E01" w:rsidRDefault="000309F1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Реализуемые</w:t>
            </w:r>
          </w:p>
          <w:p w:rsidR="000309F1" w:rsidRPr="008F7E01" w:rsidRDefault="000309F1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образовательные</w:t>
            </w:r>
          </w:p>
          <w:p w:rsidR="000309F1" w:rsidRPr="008F7E01" w:rsidRDefault="000309F1" w:rsidP="008F7E0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программы</w:t>
            </w:r>
          </w:p>
        </w:tc>
        <w:tc>
          <w:tcPr>
            <w:tcW w:w="2393" w:type="dxa"/>
          </w:tcPr>
          <w:p w:rsidR="000309F1" w:rsidRPr="008F7E01" w:rsidRDefault="000309F1" w:rsidP="008F7E0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Серия, №</w:t>
            </w:r>
          </w:p>
        </w:tc>
        <w:tc>
          <w:tcPr>
            <w:tcW w:w="2393" w:type="dxa"/>
          </w:tcPr>
          <w:p w:rsidR="000309F1" w:rsidRPr="008F7E01" w:rsidRDefault="000309F1" w:rsidP="008F7E0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Дата выдачи</w:t>
            </w:r>
          </w:p>
        </w:tc>
        <w:tc>
          <w:tcPr>
            <w:tcW w:w="2393" w:type="dxa"/>
          </w:tcPr>
          <w:p w:rsidR="000309F1" w:rsidRPr="008F7E01" w:rsidRDefault="000309F1" w:rsidP="008F7E0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Срок</w:t>
            </w:r>
          </w:p>
          <w:p w:rsidR="000309F1" w:rsidRPr="008F7E01" w:rsidRDefault="000309F1" w:rsidP="008F7E0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окончания</w:t>
            </w:r>
          </w:p>
          <w:p w:rsidR="000309F1" w:rsidRPr="008F7E01" w:rsidRDefault="000309F1" w:rsidP="008F7E0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действия</w:t>
            </w:r>
          </w:p>
        </w:tc>
      </w:tr>
      <w:tr w:rsidR="000309F1" w:rsidRPr="008F7E01" w:rsidTr="000309F1">
        <w:tc>
          <w:tcPr>
            <w:tcW w:w="2392" w:type="dxa"/>
          </w:tcPr>
          <w:p w:rsidR="000309F1" w:rsidRPr="008F7E01" w:rsidRDefault="000309F1" w:rsidP="008F7E0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393" w:type="dxa"/>
          </w:tcPr>
          <w:p w:rsidR="000309F1" w:rsidRPr="008F7E01" w:rsidRDefault="00D766A0" w:rsidP="008F7E0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26П02   0000561</w:t>
            </w:r>
          </w:p>
        </w:tc>
        <w:tc>
          <w:tcPr>
            <w:tcW w:w="2393" w:type="dxa"/>
          </w:tcPr>
          <w:p w:rsidR="000309F1" w:rsidRPr="008F7E01" w:rsidRDefault="000309F1" w:rsidP="00D766A0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 xml:space="preserve">20 </w:t>
            </w:r>
            <w:r w:rsidR="00D766A0">
              <w:rPr>
                <w:sz w:val="24"/>
                <w:szCs w:val="24"/>
              </w:rPr>
              <w:t xml:space="preserve">мая </w:t>
            </w:r>
            <w:r w:rsidRPr="008F7E01">
              <w:rPr>
                <w:sz w:val="24"/>
                <w:szCs w:val="24"/>
              </w:rPr>
              <w:t xml:space="preserve"> 20</w:t>
            </w:r>
            <w:r w:rsidR="00D766A0">
              <w:rPr>
                <w:sz w:val="24"/>
                <w:szCs w:val="24"/>
              </w:rPr>
              <w:t>16</w:t>
            </w:r>
            <w:r w:rsidRPr="008F7E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0309F1" w:rsidRPr="008F7E01" w:rsidRDefault="000309F1" w:rsidP="008F7E0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бессрочно</w:t>
            </w:r>
          </w:p>
        </w:tc>
      </w:tr>
      <w:tr w:rsidR="00D766A0" w:rsidRPr="008F7E01" w:rsidTr="000309F1">
        <w:tc>
          <w:tcPr>
            <w:tcW w:w="2392" w:type="dxa"/>
          </w:tcPr>
          <w:p w:rsidR="00D766A0" w:rsidRPr="008F7E01" w:rsidRDefault="00D766A0" w:rsidP="008F7E0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93" w:type="dxa"/>
          </w:tcPr>
          <w:p w:rsidR="00D766A0" w:rsidRPr="008F7E01" w:rsidRDefault="00D766A0" w:rsidP="00877ED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26П02   0000561</w:t>
            </w:r>
          </w:p>
        </w:tc>
        <w:tc>
          <w:tcPr>
            <w:tcW w:w="2393" w:type="dxa"/>
          </w:tcPr>
          <w:p w:rsidR="00D766A0" w:rsidRPr="008F7E01" w:rsidRDefault="00D766A0" w:rsidP="00877ED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мая </w:t>
            </w:r>
            <w:r w:rsidRPr="008F7E0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16</w:t>
            </w:r>
            <w:r w:rsidRPr="008F7E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D766A0" w:rsidRPr="008F7E01" w:rsidRDefault="00D766A0" w:rsidP="00877ED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бессрочно</w:t>
            </w:r>
          </w:p>
        </w:tc>
      </w:tr>
      <w:tr w:rsidR="00D766A0" w:rsidRPr="008F7E01" w:rsidTr="000309F1">
        <w:tc>
          <w:tcPr>
            <w:tcW w:w="2392" w:type="dxa"/>
          </w:tcPr>
          <w:p w:rsidR="00D766A0" w:rsidRPr="008F7E01" w:rsidRDefault="00D766A0" w:rsidP="008F7E01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Среднее (полное) общее  образование</w:t>
            </w:r>
          </w:p>
        </w:tc>
        <w:tc>
          <w:tcPr>
            <w:tcW w:w="2393" w:type="dxa"/>
          </w:tcPr>
          <w:p w:rsidR="00D766A0" w:rsidRPr="008F7E01" w:rsidRDefault="00D766A0" w:rsidP="00877ED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26П02   0000561</w:t>
            </w:r>
          </w:p>
        </w:tc>
        <w:tc>
          <w:tcPr>
            <w:tcW w:w="2393" w:type="dxa"/>
          </w:tcPr>
          <w:p w:rsidR="00D766A0" w:rsidRPr="008F7E01" w:rsidRDefault="00D766A0" w:rsidP="00877ED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мая </w:t>
            </w:r>
            <w:r w:rsidRPr="008F7E0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16</w:t>
            </w:r>
            <w:r w:rsidRPr="008F7E0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D766A0" w:rsidRPr="008F7E01" w:rsidRDefault="00D766A0" w:rsidP="00877EDF">
            <w:pPr>
              <w:pStyle w:val="a4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бессрочно</w:t>
            </w:r>
          </w:p>
        </w:tc>
      </w:tr>
    </w:tbl>
    <w:p w:rsidR="00F47B2D" w:rsidRPr="008F7E01" w:rsidRDefault="00F47B2D" w:rsidP="008F7E01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F47B2D" w:rsidRPr="008F7E01" w:rsidRDefault="00F47B2D" w:rsidP="008F7E01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0309F1" w:rsidRPr="008F7E01" w:rsidRDefault="000309F1" w:rsidP="008F7E01">
      <w:pPr>
        <w:pStyle w:val="a4"/>
        <w:shd w:val="clear" w:color="auto" w:fill="auto"/>
        <w:spacing w:line="240" w:lineRule="auto"/>
        <w:rPr>
          <w:b/>
          <w:sz w:val="24"/>
          <w:szCs w:val="24"/>
        </w:rPr>
      </w:pPr>
      <w:r w:rsidRPr="008F7E01">
        <w:rPr>
          <w:b/>
          <w:sz w:val="24"/>
          <w:szCs w:val="24"/>
        </w:rPr>
        <w:t>Свидетельство об аккредитации</w:t>
      </w:r>
    </w:p>
    <w:p w:rsidR="00F4253B" w:rsidRPr="008F7E01" w:rsidRDefault="00F4253B" w:rsidP="008F7E01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F4253B" w:rsidRPr="008F7E01" w:rsidTr="00F4253B">
        <w:tc>
          <w:tcPr>
            <w:tcW w:w="3190" w:type="dxa"/>
          </w:tcPr>
          <w:p w:rsidR="00F4253B" w:rsidRPr="008F7E01" w:rsidRDefault="00DE0D7E" w:rsidP="008F7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190" w:type="dxa"/>
          </w:tcPr>
          <w:p w:rsidR="00F4253B" w:rsidRPr="008F7E01" w:rsidRDefault="00F4253B" w:rsidP="008F7E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91" w:type="dxa"/>
          </w:tcPr>
          <w:p w:rsidR="00F4253B" w:rsidRPr="008F7E01" w:rsidRDefault="00F4253B" w:rsidP="008F7E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Срок окончания действия</w:t>
            </w:r>
          </w:p>
        </w:tc>
      </w:tr>
      <w:tr w:rsidR="00F4253B" w:rsidRPr="008F7E01" w:rsidTr="00F4253B">
        <w:tc>
          <w:tcPr>
            <w:tcW w:w="3190" w:type="dxa"/>
          </w:tcPr>
          <w:p w:rsidR="00F4253B" w:rsidRPr="008F7E01" w:rsidRDefault="00F4253B" w:rsidP="008F7E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2602 № 0000263</w:t>
            </w:r>
          </w:p>
        </w:tc>
        <w:tc>
          <w:tcPr>
            <w:tcW w:w="3190" w:type="dxa"/>
          </w:tcPr>
          <w:p w:rsidR="00F4253B" w:rsidRPr="008F7E01" w:rsidRDefault="00F4253B" w:rsidP="008F7E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28 апреля 2015 г</w:t>
            </w:r>
          </w:p>
        </w:tc>
        <w:tc>
          <w:tcPr>
            <w:tcW w:w="3191" w:type="dxa"/>
          </w:tcPr>
          <w:p w:rsidR="00F4253B" w:rsidRPr="008F7E01" w:rsidRDefault="00F4253B" w:rsidP="008F7E0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28 апреля 2027 г.</w:t>
            </w:r>
          </w:p>
        </w:tc>
      </w:tr>
    </w:tbl>
    <w:p w:rsidR="00F47B2D" w:rsidRPr="008F7E01" w:rsidRDefault="00F47B2D" w:rsidP="008F7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707F" w:rsidRPr="008F7E01" w:rsidRDefault="0049707F" w:rsidP="008F7E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7E01">
        <w:rPr>
          <w:rFonts w:ascii="Times New Roman" w:hAnsi="Times New Roman" w:cs="Times New Roman"/>
          <w:sz w:val="24"/>
          <w:szCs w:val="24"/>
        </w:rPr>
        <w:t xml:space="preserve">1.6. Директор образовательного учреждения (Ф.И.О. полностью) </w:t>
      </w:r>
      <w:r w:rsidRPr="008F7E01">
        <w:rPr>
          <w:rFonts w:ascii="Times New Roman" w:hAnsi="Times New Roman" w:cs="Times New Roman"/>
          <w:sz w:val="24"/>
          <w:szCs w:val="24"/>
          <w:u w:val="single"/>
        </w:rPr>
        <w:t>Сверкунова Ольга Александровна</w:t>
      </w:r>
    </w:p>
    <w:p w:rsidR="0049707F" w:rsidRPr="008F7E01" w:rsidRDefault="0049707F" w:rsidP="008F7E01">
      <w:pPr>
        <w:pStyle w:val="20"/>
        <w:shd w:val="clear" w:color="auto" w:fill="auto"/>
        <w:spacing w:line="240" w:lineRule="auto"/>
        <w:ind w:left="160"/>
        <w:jc w:val="left"/>
        <w:rPr>
          <w:sz w:val="24"/>
          <w:szCs w:val="24"/>
        </w:rPr>
      </w:pPr>
      <w:r w:rsidRPr="008F7E01">
        <w:rPr>
          <w:sz w:val="24"/>
          <w:szCs w:val="24"/>
        </w:rPr>
        <w:t>1.7. Заместители директора ОУ по направлениям (Ф.И.О. полностью)</w:t>
      </w:r>
    </w:p>
    <w:p w:rsidR="0049707F" w:rsidRPr="008F7E01" w:rsidRDefault="0049707F" w:rsidP="008F7E0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9707F" w:rsidRPr="008F7E01" w:rsidRDefault="0049707F" w:rsidP="008F7E0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F7E01">
        <w:rPr>
          <w:rFonts w:ascii="Times New Roman" w:hAnsi="Times New Roman" w:cs="Times New Roman"/>
          <w:sz w:val="24"/>
          <w:szCs w:val="24"/>
        </w:rPr>
        <w:t>Сошникова</w:t>
      </w:r>
      <w:proofErr w:type="spellEnd"/>
      <w:r w:rsidRPr="008F7E01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8F7E01">
        <w:rPr>
          <w:rFonts w:ascii="Times New Roman" w:hAnsi="Times New Roman" w:cs="Times New Roman"/>
          <w:sz w:val="24"/>
          <w:szCs w:val="24"/>
        </w:rPr>
        <w:t>Вальтеровна</w:t>
      </w:r>
      <w:proofErr w:type="spellEnd"/>
      <w:r w:rsidRPr="008F7E01">
        <w:rPr>
          <w:rFonts w:ascii="Times New Roman" w:hAnsi="Times New Roman" w:cs="Times New Roman"/>
          <w:sz w:val="24"/>
          <w:szCs w:val="24"/>
        </w:rPr>
        <w:t>, заместитель директора по УВР.</w:t>
      </w:r>
    </w:p>
    <w:p w:rsidR="00B66FAE" w:rsidRPr="008F7E01" w:rsidRDefault="0049707F" w:rsidP="008F7E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Рыбальченко Инна Геннадьевна, заместитель директора по УВР.</w:t>
      </w:r>
    </w:p>
    <w:p w:rsidR="0049707F" w:rsidRPr="008F7E01" w:rsidRDefault="0049707F" w:rsidP="008F7E0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F7E01"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 w:rsidRPr="008F7E01">
        <w:rPr>
          <w:rFonts w:ascii="Times New Roman" w:hAnsi="Times New Roman" w:cs="Times New Roman"/>
          <w:sz w:val="24"/>
          <w:szCs w:val="24"/>
        </w:rPr>
        <w:t xml:space="preserve"> Татьяна Анатольевна, заместитель директора по УВР.</w:t>
      </w:r>
    </w:p>
    <w:p w:rsidR="0049707F" w:rsidRPr="008F7E01" w:rsidRDefault="0049707F" w:rsidP="008F7E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Маркин Евгений Павлович, заместитель директора по УВР.</w:t>
      </w:r>
    </w:p>
    <w:p w:rsidR="0049707F" w:rsidRPr="008F7E01" w:rsidRDefault="0049707F" w:rsidP="008F7E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Меркулова Татьяна Ивановна, заместитель директора по УВР</w:t>
      </w:r>
    </w:p>
    <w:p w:rsidR="0049707F" w:rsidRPr="008F7E01" w:rsidRDefault="0049707F" w:rsidP="008F7E01">
      <w:pPr>
        <w:pStyle w:val="a6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lastRenderedPageBreak/>
        <w:t>Макеева Вера Ивановна, заместитель директора по АХР.</w:t>
      </w:r>
    </w:p>
    <w:p w:rsidR="00F8252A" w:rsidRPr="008F7E01" w:rsidRDefault="00F8252A" w:rsidP="008F7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07F" w:rsidRPr="008F7E01" w:rsidRDefault="00F8252A" w:rsidP="008F7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01">
        <w:rPr>
          <w:rFonts w:ascii="Times New Roman" w:hAnsi="Times New Roman" w:cs="Times New Roman"/>
          <w:b/>
          <w:sz w:val="24"/>
          <w:szCs w:val="24"/>
        </w:rPr>
        <w:t>РАЗДЕЛ 1. ОБРАЗОВАТЕЛЬНАЯ ДЕЯТЕЛЬНОСТЬ</w:t>
      </w:r>
    </w:p>
    <w:p w:rsidR="00B068F3" w:rsidRPr="008F7E01" w:rsidRDefault="00B068F3" w:rsidP="008F7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01">
        <w:rPr>
          <w:rFonts w:ascii="Times New Roman" w:hAnsi="Times New Roman" w:cs="Times New Roman"/>
          <w:b/>
          <w:sz w:val="24"/>
          <w:szCs w:val="24"/>
        </w:rPr>
        <w:t xml:space="preserve">1.1.Контингент </w:t>
      </w:r>
      <w:proofErr w:type="gramStart"/>
      <w:r w:rsidRPr="008F7E0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F7E01">
        <w:rPr>
          <w:rFonts w:ascii="Times New Roman" w:hAnsi="Times New Roman" w:cs="Times New Roman"/>
          <w:b/>
          <w:sz w:val="24"/>
          <w:szCs w:val="24"/>
        </w:rPr>
        <w:t xml:space="preserve"> и его структура</w:t>
      </w:r>
    </w:p>
    <w:tbl>
      <w:tblPr>
        <w:tblStyle w:val="a5"/>
        <w:tblW w:w="0" w:type="auto"/>
        <w:tblLook w:val="04A0"/>
      </w:tblPr>
      <w:tblGrid>
        <w:gridCol w:w="2943"/>
        <w:gridCol w:w="1560"/>
        <w:gridCol w:w="1701"/>
        <w:gridCol w:w="1515"/>
        <w:gridCol w:w="1852"/>
      </w:tblGrid>
      <w:tr w:rsidR="008B5686" w:rsidRPr="008F7E01" w:rsidTr="00D94CFB">
        <w:tc>
          <w:tcPr>
            <w:tcW w:w="2943" w:type="dxa"/>
          </w:tcPr>
          <w:p w:rsidR="008B5686" w:rsidRPr="008F7E01" w:rsidRDefault="008B5686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>Ступень обучения</w:t>
            </w:r>
          </w:p>
        </w:tc>
        <w:tc>
          <w:tcPr>
            <w:tcW w:w="1560" w:type="dxa"/>
          </w:tcPr>
          <w:p w:rsidR="008B5686" w:rsidRPr="008F7E01" w:rsidRDefault="008B5686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701" w:type="dxa"/>
          </w:tcPr>
          <w:p w:rsidR="008B5686" w:rsidRPr="008F7E01" w:rsidRDefault="008B5686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515" w:type="dxa"/>
          </w:tcPr>
          <w:p w:rsidR="008B5686" w:rsidRPr="008F7E01" w:rsidRDefault="008B5686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52" w:type="dxa"/>
          </w:tcPr>
          <w:p w:rsidR="008B5686" w:rsidRPr="008F7E01" w:rsidRDefault="008B5686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ОУ </w:t>
            </w:r>
          </w:p>
        </w:tc>
      </w:tr>
      <w:tr w:rsidR="008B5686" w:rsidRPr="008F7E01" w:rsidTr="00D94CFB">
        <w:tc>
          <w:tcPr>
            <w:tcW w:w="2943" w:type="dxa"/>
          </w:tcPr>
          <w:p w:rsidR="008B5686" w:rsidRPr="008F7E01" w:rsidRDefault="008B5686" w:rsidP="008F7E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8B5686" w:rsidRPr="00067646" w:rsidRDefault="00067646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4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8B5686" w:rsidRPr="00067646" w:rsidRDefault="00067646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4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515" w:type="dxa"/>
          </w:tcPr>
          <w:p w:rsidR="008B5686" w:rsidRPr="00067646" w:rsidRDefault="00067646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64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52" w:type="dxa"/>
          </w:tcPr>
          <w:p w:rsidR="008B5686" w:rsidRPr="008F7E01" w:rsidRDefault="008B5686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</w:tr>
      <w:tr w:rsidR="008B5686" w:rsidRPr="008F7E01" w:rsidTr="00D94CFB">
        <w:tc>
          <w:tcPr>
            <w:tcW w:w="2943" w:type="dxa"/>
          </w:tcPr>
          <w:p w:rsidR="008B5686" w:rsidRPr="008F7E01" w:rsidRDefault="008B5686" w:rsidP="008F7E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Общее количество классов</w:t>
            </w:r>
          </w:p>
        </w:tc>
        <w:tc>
          <w:tcPr>
            <w:tcW w:w="1560" w:type="dxa"/>
          </w:tcPr>
          <w:p w:rsidR="008B5686" w:rsidRPr="008F7E01" w:rsidRDefault="008B5686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B5686" w:rsidRPr="008F7E01" w:rsidRDefault="008B5686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5" w:type="dxa"/>
          </w:tcPr>
          <w:p w:rsidR="008B5686" w:rsidRPr="008F7E01" w:rsidRDefault="008B5686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8B5686" w:rsidRPr="008F7E01" w:rsidRDefault="008B5686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B5686" w:rsidRPr="008F7E01" w:rsidTr="00D94CFB">
        <w:tc>
          <w:tcPr>
            <w:tcW w:w="2943" w:type="dxa"/>
          </w:tcPr>
          <w:p w:rsidR="008B5686" w:rsidRPr="005404B2" w:rsidRDefault="008B5686" w:rsidP="008F7E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4B2">
              <w:rPr>
                <w:rFonts w:ascii="Times New Roman" w:hAnsi="Times New Roman" w:cs="Times New Roman"/>
                <w:sz w:val="24"/>
                <w:szCs w:val="24"/>
              </w:rPr>
              <w:t>Количество классов с углубленным изучением отдельных предметов/ количество учащихся</w:t>
            </w:r>
          </w:p>
        </w:tc>
        <w:tc>
          <w:tcPr>
            <w:tcW w:w="1560" w:type="dxa"/>
          </w:tcPr>
          <w:p w:rsidR="008B5686" w:rsidRPr="00067646" w:rsidRDefault="005404B2" w:rsidP="008F7E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067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701" w:type="dxa"/>
          </w:tcPr>
          <w:p w:rsidR="008B5686" w:rsidRPr="005404B2" w:rsidRDefault="005404B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B2">
              <w:rPr>
                <w:rFonts w:ascii="Times New Roman" w:hAnsi="Times New Roman" w:cs="Times New Roman"/>
                <w:b/>
                <w:sz w:val="24"/>
                <w:szCs w:val="24"/>
              </w:rPr>
              <w:t>5/134</w:t>
            </w:r>
          </w:p>
        </w:tc>
        <w:tc>
          <w:tcPr>
            <w:tcW w:w="1515" w:type="dxa"/>
          </w:tcPr>
          <w:p w:rsidR="008B5686" w:rsidRPr="005404B2" w:rsidRDefault="005404B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B2">
              <w:rPr>
                <w:rFonts w:ascii="Times New Roman" w:hAnsi="Times New Roman" w:cs="Times New Roman"/>
                <w:b/>
                <w:sz w:val="24"/>
                <w:szCs w:val="24"/>
              </w:rPr>
              <w:t>2/50</w:t>
            </w:r>
          </w:p>
        </w:tc>
        <w:tc>
          <w:tcPr>
            <w:tcW w:w="1852" w:type="dxa"/>
          </w:tcPr>
          <w:p w:rsidR="008B5686" w:rsidRPr="005404B2" w:rsidRDefault="005404B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4B2">
              <w:rPr>
                <w:rFonts w:ascii="Times New Roman" w:hAnsi="Times New Roman" w:cs="Times New Roman"/>
                <w:b/>
                <w:sz w:val="24"/>
                <w:szCs w:val="24"/>
              </w:rPr>
              <w:t>7/184</w:t>
            </w:r>
          </w:p>
        </w:tc>
      </w:tr>
      <w:tr w:rsidR="005404B2" w:rsidRPr="008F7E01" w:rsidTr="00D94CFB">
        <w:tc>
          <w:tcPr>
            <w:tcW w:w="2943" w:type="dxa"/>
          </w:tcPr>
          <w:p w:rsidR="005404B2" w:rsidRPr="005404B2" w:rsidRDefault="005404B2" w:rsidP="008F7E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04B2">
              <w:rPr>
                <w:rFonts w:ascii="Times New Roman" w:hAnsi="Times New Roman" w:cs="Times New Roman"/>
                <w:sz w:val="24"/>
                <w:szCs w:val="24"/>
              </w:rPr>
              <w:t>Количество классов с профильным обучением/ количество учащихся</w:t>
            </w:r>
          </w:p>
        </w:tc>
        <w:tc>
          <w:tcPr>
            <w:tcW w:w="1560" w:type="dxa"/>
          </w:tcPr>
          <w:p w:rsidR="005404B2" w:rsidRPr="00067646" w:rsidRDefault="005404B2" w:rsidP="00AB2F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7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701" w:type="dxa"/>
          </w:tcPr>
          <w:p w:rsidR="005404B2" w:rsidRPr="00067646" w:rsidRDefault="005404B2" w:rsidP="00AB2F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7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515" w:type="dxa"/>
          </w:tcPr>
          <w:p w:rsidR="005404B2" w:rsidRPr="00067646" w:rsidRDefault="005404B2" w:rsidP="00AB2F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7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852" w:type="dxa"/>
          </w:tcPr>
          <w:p w:rsidR="005404B2" w:rsidRPr="00067646" w:rsidRDefault="005404B2" w:rsidP="00AB2F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7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0/0</w:t>
            </w:r>
          </w:p>
        </w:tc>
      </w:tr>
      <w:tr w:rsidR="005404B2" w:rsidRPr="008F7E01" w:rsidTr="00D94CFB">
        <w:tc>
          <w:tcPr>
            <w:tcW w:w="2943" w:type="dxa"/>
          </w:tcPr>
          <w:p w:rsidR="005404B2" w:rsidRPr="00067646" w:rsidRDefault="005404B2" w:rsidP="008F7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0676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классов компенсирующего обучения/ количество учащихся</w:t>
            </w:r>
          </w:p>
        </w:tc>
        <w:tc>
          <w:tcPr>
            <w:tcW w:w="1560" w:type="dxa"/>
          </w:tcPr>
          <w:p w:rsidR="005404B2" w:rsidRPr="00067646" w:rsidRDefault="005404B2" w:rsidP="008F7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7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701" w:type="dxa"/>
          </w:tcPr>
          <w:p w:rsidR="005404B2" w:rsidRPr="00067646" w:rsidRDefault="005404B2" w:rsidP="008F7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7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515" w:type="dxa"/>
          </w:tcPr>
          <w:p w:rsidR="005404B2" w:rsidRPr="00067646" w:rsidRDefault="005404B2" w:rsidP="008F7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7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852" w:type="dxa"/>
          </w:tcPr>
          <w:p w:rsidR="005404B2" w:rsidRPr="00067646" w:rsidRDefault="005404B2" w:rsidP="008F7E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676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0/0</w:t>
            </w:r>
          </w:p>
        </w:tc>
      </w:tr>
    </w:tbl>
    <w:p w:rsidR="006C3990" w:rsidRPr="008F7E01" w:rsidRDefault="006C3990" w:rsidP="008F7E01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B068F3" w:rsidRPr="008F7E01" w:rsidRDefault="00B068F3" w:rsidP="008F7E01">
      <w:pPr>
        <w:pStyle w:val="a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C3990" w:rsidRPr="008F7E01" w:rsidRDefault="006C3990" w:rsidP="008F7E01">
      <w:pPr>
        <w:pStyle w:val="a4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8F7E01">
        <w:rPr>
          <w:b/>
          <w:sz w:val="24"/>
          <w:szCs w:val="24"/>
        </w:rPr>
        <w:t>1.2. Структура классов (статус класса)</w:t>
      </w:r>
    </w:p>
    <w:p w:rsidR="00B068F3" w:rsidRPr="008F7E01" w:rsidRDefault="00B068F3" w:rsidP="008F7E01">
      <w:pPr>
        <w:pStyle w:val="a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B068F3" w:rsidRPr="008F7E01" w:rsidRDefault="00B068F3" w:rsidP="008F7E01">
      <w:pPr>
        <w:pStyle w:val="a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B068F3" w:rsidRPr="008F7E01" w:rsidRDefault="00B068F3" w:rsidP="008F7E01">
      <w:pPr>
        <w:pStyle w:val="a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B068F3" w:rsidRPr="008F7E01" w:rsidRDefault="00B068F3" w:rsidP="008F7E01">
      <w:pPr>
        <w:pStyle w:val="a4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361"/>
        <w:gridCol w:w="5210"/>
      </w:tblGrid>
      <w:tr w:rsidR="006C3990" w:rsidRPr="008F7E01" w:rsidTr="006C3990">
        <w:tc>
          <w:tcPr>
            <w:tcW w:w="4361" w:type="dxa"/>
          </w:tcPr>
          <w:p w:rsidR="006C3990" w:rsidRPr="008F7E01" w:rsidRDefault="006C3990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Ступень обучения</w:t>
            </w:r>
          </w:p>
        </w:tc>
        <w:tc>
          <w:tcPr>
            <w:tcW w:w="5210" w:type="dxa"/>
          </w:tcPr>
          <w:p w:rsidR="006C3990" w:rsidRPr="008F7E01" w:rsidRDefault="006C3990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Структура классов</w:t>
            </w:r>
          </w:p>
        </w:tc>
      </w:tr>
      <w:tr w:rsidR="006C3990" w:rsidRPr="008F7E01" w:rsidTr="006C3990">
        <w:tc>
          <w:tcPr>
            <w:tcW w:w="4361" w:type="dxa"/>
          </w:tcPr>
          <w:p w:rsidR="006C3990" w:rsidRPr="008F7E01" w:rsidRDefault="006C3990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5210" w:type="dxa"/>
          </w:tcPr>
          <w:p w:rsidR="006C3990" w:rsidRPr="008F7E01" w:rsidRDefault="006C3990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1а, 1б, 1в, 1г</w:t>
            </w:r>
          </w:p>
          <w:p w:rsidR="006C3990" w:rsidRPr="008F7E01" w:rsidRDefault="006C3990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2а, 2б, 2в,</w:t>
            </w:r>
          </w:p>
          <w:p w:rsidR="006C3990" w:rsidRPr="008F7E01" w:rsidRDefault="006C3990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3а, 3б, 3в,</w:t>
            </w:r>
          </w:p>
          <w:p w:rsidR="006C3990" w:rsidRPr="008F7E01" w:rsidRDefault="006C3990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4а, 4б, 4в</w:t>
            </w:r>
            <w:r w:rsidRPr="008F7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6C3990" w:rsidRPr="008F7E01" w:rsidTr="006C3990">
        <w:tc>
          <w:tcPr>
            <w:tcW w:w="4361" w:type="dxa"/>
          </w:tcPr>
          <w:p w:rsidR="006C3990" w:rsidRPr="008F7E01" w:rsidRDefault="006C3990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5210" w:type="dxa"/>
          </w:tcPr>
          <w:p w:rsidR="006C3990" w:rsidRPr="009C0222" w:rsidRDefault="006C3990" w:rsidP="008F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2">
              <w:rPr>
                <w:rFonts w:ascii="Times New Roman" w:hAnsi="Times New Roman" w:cs="Times New Roman"/>
                <w:sz w:val="24"/>
                <w:szCs w:val="24"/>
              </w:rPr>
              <w:t>5а, 5б, 5в;</w:t>
            </w:r>
          </w:p>
          <w:p w:rsidR="006C3990" w:rsidRPr="009C0222" w:rsidRDefault="006C3990" w:rsidP="008F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2">
              <w:rPr>
                <w:rFonts w:ascii="Times New Roman" w:hAnsi="Times New Roman" w:cs="Times New Roman"/>
                <w:sz w:val="24"/>
                <w:szCs w:val="24"/>
              </w:rPr>
              <w:t>6а, 6б, 6в                 6</w:t>
            </w:r>
            <w:proofErr w:type="gramStart"/>
            <w:r w:rsidRPr="009C022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9C0222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спортивный;</w:t>
            </w:r>
          </w:p>
          <w:p w:rsidR="006C3990" w:rsidRPr="009C0222" w:rsidRDefault="006C3990" w:rsidP="008F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2">
              <w:rPr>
                <w:rFonts w:ascii="Times New Roman" w:hAnsi="Times New Roman" w:cs="Times New Roman"/>
                <w:sz w:val="24"/>
                <w:szCs w:val="24"/>
              </w:rPr>
              <w:t>7а, 7б;</w:t>
            </w:r>
          </w:p>
          <w:p w:rsidR="006C3990" w:rsidRPr="009C0222" w:rsidRDefault="006C3990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222">
              <w:rPr>
                <w:sz w:val="24"/>
                <w:szCs w:val="24"/>
              </w:rPr>
              <w:t>8а, 9</w:t>
            </w:r>
            <w:proofErr w:type="gramStart"/>
            <w:r w:rsidRPr="009C0222">
              <w:rPr>
                <w:sz w:val="24"/>
                <w:szCs w:val="24"/>
              </w:rPr>
              <w:t>а-</w:t>
            </w:r>
            <w:proofErr w:type="gramEnd"/>
            <w:r w:rsidRPr="009C0222">
              <w:rPr>
                <w:sz w:val="24"/>
                <w:szCs w:val="24"/>
              </w:rPr>
              <w:t xml:space="preserve"> углубленное изучение математики и  физики;</w:t>
            </w:r>
          </w:p>
          <w:p w:rsidR="006C3990" w:rsidRPr="009C0222" w:rsidRDefault="006C3990" w:rsidP="008F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2">
              <w:rPr>
                <w:rFonts w:ascii="Times New Roman" w:hAnsi="Times New Roman" w:cs="Times New Roman"/>
                <w:sz w:val="24"/>
                <w:szCs w:val="24"/>
              </w:rPr>
              <w:t>8б, 9б – углубленное изучение русского языка, обществознания</w:t>
            </w:r>
          </w:p>
          <w:p w:rsidR="006C3990" w:rsidRPr="009C0222" w:rsidRDefault="006C3990" w:rsidP="008F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222">
              <w:rPr>
                <w:rFonts w:ascii="Times New Roman" w:hAnsi="Times New Roman" w:cs="Times New Roman"/>
                <w:sz w:val="24"/>
                <w:szCs w:val="24"/>
              </w:rPr>
              <w:t>9в – углубленное изучение химии, биологии</w:t>
            </w:r>
          </w:p>
          <w:p w:rsidR="006C3990" w:rsidRPr="009C0222" w:rsidRDefault="006C3990" w:rsidP="008F7E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C3990" w:rsidRPr="008F7E01" w:rsidTr="006C3990">
        <w:tc>
          <w:tcPr>
            <w:tcW w:w="4361" w:type="dxa"/>
          </w:tcPr>
          <w:p w:rsidR="006C3990" w:rsidRPr="008F7E01" w:rsidRDefault="006C3990" w:rsidP="008F7E0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Среднее (полное)</w:t>
            </w:r>
          </w:p>
          <w:p w:rsidR="006C3990" w:rsidRPr="008F7E01" w:rsidRDefault="006C3990" w:rsidP="008F7E0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общее</w:t>
            </w:r>
          </w:p>
          <w:p w:rsidR="006C3990" w:rsidRPr="008F7E01" w:rsidRDefault="006C3990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10" w:type="dxa"/>
          </w:tcPr>
          <w:p w:rsidR="006C3990" w:rsidRPr="009C0222" w:rsidRDefault="00F5361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686A" w:rsidRPr="009C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22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 w:rsidRPr="009C0222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9C0222">
              <w:rPr>
                <w:rFonts w:ascii="Times New Roman" w:hAnsi="Times New Roman" w:cs="Times New Roman"/>
                <w:sz w:val="24"/>
                <w:szCs w:val="24"/>
              </w:rPr>
              <w:t>глубленное изучение математики и  физики;</w:t>
            </w:r>
          </w:p>
          <w:p w:rsidR="00F53612" w:rsidRPr="009C0222" w:rsidRDefault="00F5361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12" w:rsidRPr="009C0222" w:rsidRDefault="00F5361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12" w:rsidRPr="009C0222" w:rsidRDefault="00F5361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B5686" w:rsidRPr="008F7E01" w:rsidRDefault="008B5686" w:rsidP="008F7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68F3" w:rsidRPr="008F7E01" w:rsidRDefault="00B068F3" w:rsidP="008F7E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1.3. Профили обучения (отмечаются имеющиеся в образовательном учреждении профили)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D17F4" w:rsidRPr="008F7E01" w:rsidTr="009D17F4">
        <w:tc>
          <w:tcPr>
            <w:tcW w:w="4785" w:type="dxa"/>
          </w:tcPr>
          <w:p w:rsidR="009D17F4" w:rsidRPr="00F4509B" w:rsidRDefault="009D17F4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Кол-во классов (групп) физико-математического профиля/учащихся</w:t>
            </w:r>
          </w:p>
        </w:tc>
        <w:tc>
          <w:tcPr>
            <w:tcW w:w="4786" w:type="dxa"/>
          </w:tcPr>
          <w:p w:rsidR="009D17F4" w:rsidRPr="00F4509B" w:rsidRDefault="00185BD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85BD2" w:rsidRPr="008F7E01" w:rsidTr="009D17F4">
        <w:tc>
          <w:tcPr>
            <w:tcW w:w="4785" w:type="dxa"/>
          </w:tcPr>
          <w:p w:rsidR="00185BD2" w:rsidRPr="00F4509B" w:rsidRDefault="00185BD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 xml:space="preserve">Кол-во классов (групп) </w:t>
            </w:r>
            <w:proofErr w:type="spellStart"/>
            <w:proofErr w:type="gramStart"/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F4509B">
              <w:rPr>
                <w:rFonts w:ascii="Times New Roman" w:hAnsi="Times New Roman" w:cs="Times New Roman"/>
                <w:sz w:val="24"/>
                <w:szCs w:val="24"/>
              </w:rPr>
              <w:t xml:space="preserve"> профиля/учащихся</w:t>
            </w:r>
          </w:p>
        </w:tc>
        <w:tc>
          <w:tcPr>
            <w:tcW w:w="4786" w:type="dxa"/>
          </w:tcPr>
          <w:p w:rsidR="00185BD2" w:rsidRDefault="00185BD2" w:rsidP="00185BD2">
            <w:pPr>
              <w:jc w:val="center"/>
            </w:pPr>
            <w:r w:rsidRPr="001738F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85BD2" w:rsidRPr="008F7E01" w:rsidTr="009D17F4">
        <w:tc>
          <w:tcPr>
            <w:tcW w:w="4785" w:type="dxa"/>
          </w:tcPr>
          <w:p w:rsidR="00185BD2" w:rsidRPr="00F4509B" w:rsidRDefault="00185BD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Кол-во классов (групп) социально-экономического профиля/ учащихся</w:t>
            </w:r>
          </w:p>
        </w:tc>
        <w:tc>
          <w:tcPr>
            <w:tcW w:w="4786" w:type="dxa"/>
          </w:tcPr>
          <w:p w:rsidR="00185BD2" w:rsidRDefault="00185BD2" w:rsidP="00185BD2">
            <w:pPr>
              <w:jc w:val="center"/>
            </w:pPr>
            <w:r w:rsidRPr="001738F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85BD2" w:rsidRPr="008F7E01" w:rsidTr="009D17F4">
        <w:tc>
          <w:tcPr>
            <w:tcW w:w="4785" w:type="dxa"/>
          </w:tcPr>
          <w:p w:rsidR="00185BD2" w:rsidRPr="00F4509B" w:rsidRDefault="00185BD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 xml:space="preserve">Кол-во классов (групп) гуманитарного </w:t>
            </w:r>
            <w:r w:rsidRPr="00F4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профиля, учащихся/ учащихся</w:t>
            </w:r>
          </w:p>
        </w:tc>
        <w:tc>
          <w:tcPr>
            <w:tcW w:w="4786" w:type="dxa"/>
          </w:tcPr>
          <w:p w:rsidR="00185BD2" w:rsidRDefault="00185BD2" w:rsidP="00185BD2">
            <w:pPr>
              <w:jc w:val="center"/>
            </w:pPr>
            <w:r w:rsidRPr="00173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</w:t>
            </w:r>
          </w:p>
        </w:tc>
      </w:tr>
      <w:tr w:rsidR="00185BD2" w:rsidRPr="008F7E01" w:rsidTr="009D17F4">
        <w:tc>
          <w:tcPr>
            <w:tcW w:w="4785" w:type="dxa"/>
          </w:tcPr>
          <w:p w:rsidR="00185BD2" w:rsidRPr="00F4509B" w:rsidRDefault="00185BD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классов (групп) филологического профиля/учащихся</w:t>
            </w:r>
          </w:p>
        </w:tc>
        <w:tc>
          <w:tcPr>
            <w:tcW w:w="4786" w:type="dxa"/>
          </w:tcPr>
          <w:p w:rsidR="00185BD2" w:rsidRDefault="00185BD2" w:rsidP="00185BD2">
            <w:pPr>
              <w:jc w:val="center"/>
            </w:pPr>
            <w:r w:rsidRPr="001738F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85BD2" w:rsidRPr="008F7E01" w:rsidTr="009D17F4">
        <w:tc>
          <w:tcPr>
            <w:tcW w:w="4785" w:type="dxa"/>
          </w:tcPr>
          <w:p w:rsidR="00185BD2" w:rsidRPr="00F4509B" w:rsidRDefault="00185BD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Кол-во классов (групп) информационно-технологического профиля/ учащихся</w:t>
            </w:r>
          </w:p>
        </w:tc>
        <w:tc>
          <w:tcPr>
            <w:tcW w:w="4786" w:type="dxa"/>
          </w:tcPr>
          <w:p w:rsidR="00185BD2" w:rsidRDefault="00185BD2" w:rsidP="00185BD2">
            <w:pPr>
              <w:jc w:val="center"/>
            </w:pPr>
            <w:r w:rsidRPr="001738F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85BD2" w:rsidRPr="008F7E01" w:rsidTr="009D17F4">
        <w:tc>
          <w:tcPr>
            <w:tcW w:w="4785" w:type="dxa"/>
          </w:tcPr>
          <w:p w:rsidR="00185BD2" w:rsidRPr="00F4509B" w:rsidRDefault="00185BD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 xml:space="preserve">Кол-во классов (групп) </w:t>
            </w:r>
            <w:proofErr w:type="spellStart"/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агро-технологического</w:t>
            </w:r>
            <w:proofErr w:type="spellEnd"/>
            <w:r w:rsidRPr="00F4509B">
              <w:rPr>
                <w:rFonts w:ascii="Times New Roman" w:hAnsi="Times New Roman" w:cs="Times New Roman"/>
                <w:sz w:val="24"/>
                <w:szCs w:val="24"/>
              </w:rPr>
              <w:t xml:space="preserve"> профиля/учащихся</w:t>
            </w:r>
          </w:p>
        </w:tc>
        <w:tc>
          <w:tcPr>
            <w:tcW w:w="4786" w:type="dxa"/>
          </w:tcPr>
          <w:p w:rsidR="00185BD2" w:rsidRDefault="00185BD2" w:rsidP="00185BD2">
            <w:pPr>
              <w:jc w:val="center"/>
            </w:pPr>
            <w:r w:rsidRPr="001738F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85BD2" w:rsidRPr="008F7E01" w:rsidTr="009D17F4">
        <w:tc>
          <w:tcPr>
            <w:tcW w:w="4785" w:type="dxa"/>
          </w:tcPr>
          <w:p w:rsidR="00185BD2" w:rsidRPr="00F4509B" w:rsidRDefault="00185BD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Кол-во классов (групп) индустриально-технологического профиля/ учащихся</w:t>
            </w:r>
          </w:p>
        </w:tc>
        <w:tc>
          <w:tcPr>
            <w:tcW w:w="4786" w:type="dxa"/>
          </w:tcPr>
          <w:p w:rsidR="00185BD2" w:rsidRDefault="00185BD2" w:rsidP="00185BD2">
            <w:pPr>
              <w:jc w:val="center"/>
            </w:pPr>
            <w:r w:rsidRPr="001738F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85BD2" w:rsidRPr="008F7E01" w:rsidTr="009D17F4">
        <w:tc>
          <w:tcPr>
            <w:tcW w:w="4785" w:type="dxa"/>
          </w:tcPr>
          <w:p w:rsidR="00185BD2" w:rsidRPr="00F4509B" w:rsidRDefault="00185BD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Кол-во классов (групп) художественно-эстетического профиля/ учащихся</w:t>
            </w:r>
          </w:p>
        </w:tc>
        <w:tc>
          <w:tcPr>
            <w:tcW w:w="4786" w:type="dxa"/>
          </w:tcPr>
          <w:p w:rsidR="00185BD2" w:rsidRDefault="00185BD2" w:rsidP="00185BD2">
            <w:pPr>
              <w:jc w:val="center"/>
            </w:pPr>
            <w:r w:rsidRPr="001738F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185BD2" w:rsidRPr="008F7E01" w:rsidTr="009D17F4">
        <w:tc>
          <w:tcPr>
            <w:tcW w:w="4785" w:type="dxa"/>
          </w:tcPr>
          <w:p w:rsidR="00185BD2" w:rsidRPr="00F4509B" w:rsidRDefault="00185BD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Кол-во классов (групп) оборонно-спортивного профиля/ учащихся</w:t>
            </w:r>
          </w:p>
        </w:tc>
        <w:tc>
          <w:tcPr>
            <w:tcW w:w="4786" w:type="dxa"/>
          </w:tcPr>
          <w:p w:rsidR="00185BD2" w:rsidRDefault="00185BD2" w:rsidP="00185BD2">
            <w:pPr>
              <w:jc w:val="center"/>
            </w:pPr>
            <w:r w:rsidRPr="001738F1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</w:tbl>
    <w:p w:rsidR="00102EE9" w:rsidRPr="008F7E01" w:rsidRDefault="00102EE9" w:rsidP="008F7E01">
      <w:pPr>
        <w:pStyle w:val="a4"/>
        <w:shd w:val="clear" w:color="auto" w:fill="auto"/>
        <w:spacing w:line="240" w:lineRule="auto"/>
        <w:rPr>
          <w:sz w:val="24"/>
          <w:szCs w:val="24"/>
        </w:rPr>
      </w:pPr>
    </w:p>
    <w:p w:rsidR="00102EE9" w:rsidRPr="008F7E01" w:rsidRDefault="00102EE9" w:rsidP="008F7E01">
      <w:pPr>
        <w:pStyle w:val="a4"/>
        <w:shd w:val="clear" w:color="auto" w:fill="auto"/>
        <w:spacing w:line="240" w:lineRule="auto"/>
        <w:rPr>
          <w:b/>
          <w:sz w:val="24"/>
          <w:szCs w:val="24"/>
        </w:rPr>
      </w:pPr>
      <w:r w:rsidRPr="008F7E01">
        <w:rPr>
          <w:b/>
          <w:sz w:val="24"/>
          <w:szCs w:val="24"/>
        </w:rPr>
        <w:t>1.4.Временные характеристики образовательного процесса:</w:t>
      </w:r>
    </w:p>
    <w:p w:rsidR="00102EE9" w:rsidRPr="008F7E01" w:rsidRDefault="00102EE9" w:rsidP="008F7E01">
      <w:pPr>
        <w:pStyle w:val="a4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470"/>
        <w:gridCol w:w="2367"/>
        <w:gridCol w:w="2367"/>
        <w:gridCol w:w="2367"/>
      </w:tblGrid>
      <w:tr w:rsidR="00102EE9" w:rsidRPr="008F7E01" w:rsidTr="00102EE9">
        <w:tc>
          <w:tcPr>
            <w:tcW w:w="2470" w:type="dxa"/>
          </w:tcPr>
          <w:p w:rsidR="00102EE9" w:rsidRPr="008F7E01" w:rsidRDefault="00102EE9" w:rsidP="008F7E01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7" w:type="dxa"/>
          </w:tcPr>
          <w:p w:rsidR="00102EE9" w:rsidRPr="008F7E01" w:rsidRDefault="00102EE9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367" w:type="dxa"/>
          </w:tcPr>
          <w:p w:rsidR="00102EE9" w:rsidRPr="008F7E01" w:rsidRDefault="00102EE9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67" w:type="dxa"/>
          </w:tcPr>
          <w:p w:rsidR="00102EE9" w:rsidRPr="008F7E01" w:rsidRDefault="00102EE9" w:rsidP="008F7E0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Среднее (полное)</w:t>
            </w:r>
          </w:p>
          <w:p w:rsidR="00102EE9" w:rsidRPr="008F7E01" w:rsidRDefault="00102EE9" w:rsidP="008F7E0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общее</w:t>
            </w:r>
          </w:p>
          <w:p w:rsidR="00102EE9" w:rsidRPr="008F7E01" w:rsidRDefault="00102EE9" w:rsidP="008F7E01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образование</w:t>
            </w:r>
          </w:p>
        </w:tc>
      </w:tr>
      <w:tr w:rsidR="00102EE9" w:rsidRPr="008F7E01" w:rsidTr="00102EE9">
        <w:tc>
          <w:tcPr>
            <w:tcW w:w="2470" w:type="dxa"/>
          </w:tcPr>
          <w:p w:rsidR="00102EE9" w:rsidRPr="008F7E01" w:rsidRDefault="00102EE9" w:rsidP="008F7E01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Продолжительность учебной недели (5,6 дней)</w:t>
            </w:r>
          </w:p>
        </w:tc>
        <w:tc>
          <w:tcPr>
            <w:tcW w:w="2367" w:type="dxa"/>
          </w:tcPr>
          <w:p w:rsidR="00102EE9" w:rsidRPr="008F7E01" w:rsidRDefault="00102EE9" w:rsidP="008F7E01">
            <w:pPr>
              <w:pStyle w:val="20"/>
              <w:shd w:val="clear" w:color="auto" w:fill="auto"/>
              <w:spacing w:line="240" w:lineRule="auto"/>
              <w:ind w:left="48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5дней</w:t>
            </w:r>
          </w:p>
        </w:tc>
        <w:tc>
          <w:tcPr>
            <w:tcW w:w="2367" w:type="dxa"/>
          </w:tcPr>
          <w:p w:rsidR="00102EE9" w:rsidRPr="008F7E01" w:rsidRDefault="00102EE9" w:rsidP="008F7E01">
            <w:pPr>
              <w:pStyle w:val="20"/>
              <w:shd w:val="clear" w:color="auto" w:fill="auto"/>
              <w:spacing w:line="240" w:lineRule="auto"/>
              <w:ind w:left="46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6 дней</w:t>
            </w:r>
          </w:p>
        </w:tc>
        <w:tc>
          <w:tcPr>
            <w:tcW w:w="2367" w:type="dxa"/>
          </w:tcPr>
          <w:p w:rsidR="00102EE9" w:rsidRPr="008F7E01" w:rsidRDefault="00102EE9" w:rsidP="008F7E01">
            <w:pPr>
              <w:pStyle w:val="20"/>
              <w:shd w:val="clear" w:color="auto" w:fill="auto"/>
              <w:spacing w:line="240" w:lineRule="auto"/>
              <w:ind w:left="680" w:hanging="22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6 дней</w:t>
            </w:r>
          </w:p>
        </w:tc>
      </w:tr>
      <w:tr w:rsidR="00102EE9" w:rsidRPr="008F7E01" w:rsidTr="00102EE9">
        <w:tc>
          <w:tcPr>
            <w:tcW w:w="2470" w:type="dxa"/>
          </w:tcPr>
          <w:p w:rsidR="00102EE9" w:rsidRPr="008F7E01" w:rsidRDefault="00102EE9" w:rsidP="008F7E01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Продолжительность уроков (35 - 45 мин.)</w:t>
            </w:r>
          </w:p>
        </w:tc>
        <w:tc>
          <w:tcPr>
            <w:tcW w:w="2367" w:type="dxa"/>
          </w:tcPr>
          <w:p w:rsidR="00102EE9" w:rsidRPr="008F7E01" w:rsidRDefault="00102EE9" w:rsidP="008F7E01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35мин</w:t>
            </w:r>
            <w:r w:rsidR="00AC6DDC" w:rsidRPr="008F7E01">
              <w:rPr>
                <w:sz w:val="24"/>
                <w:szCs w:val="24"/>
              </w:rPr>
              <w:t>ут</w:t>
            </w:r>
            <w:r w:rsidRPr="008F7E01">
              <w:rPr>
                <w:sz w:val="24"/>
                <w:szCs w:val="24"/>
              </w:rPr>
              <w:t xml:space="preserve"> (1 классы)</w:t>
            </w:r>
          </w:p>
          <w:p w:rsidR="00102EE9" w:rsidRPr="008F7E01" w:rsidRDefault="00102EE9" w:rsidP="008F7E01">
            <w:pPr>
              <w:pStyle w:val="20"/>
              <w:shd w:val="clear" w:color="auto" w:fill="auto"/>
              <w:spacing w:line="240" w:lineRule="auto"/>
              <w:ind w:left="28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40 мин</w:t>
            </w:r>
            <w:r w:rsidR="00AC6DDC" w:rsidRPr="008F7E01">
              <w:rPr>
                <w:sz w:val="24"/>
                <w:szCs w:val="24"/>
              </w:rPr>
              <w:t>ут</w:t>
            </w:r>
            <w:r w:rsidRPr="008F7E01">
              <w:rPr>
                <w:sz w:val="24"/>
                <w:szCs w:val="24"/>
              </w:rPr>
              <w:t xml:space="preserve">  (2-4 классы)</w:t>
            </w:r>
          </w:p>
        </w:tc>
        <w:tc>
          <w:tcPr>
            <w:tcW w:w="2367" w:type="dxa"/>
          </w:tcPr>
          <w:p w:rsidR="00102EE9" w:rsidRPr="008F7E01" w:rsidRDefault="00102EE9" w:rsidP="008F7E01">
            <w:pPr>
              <w:pStyle w:val="20"/>
              <w:shd w:val="clear" w:color="auto" w:fill="auto"/>
              <w:spacing w:line="240" w:lineRule="auto"/>
              <w:ind w:left="46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40 мин</w:t>
            </w:r>
            <w:r w:rsidR="00AC6DDC" w:rsidRPr="008F7E01">
              <w:rPr>
                <w:sz w:val="24"/>
                <w:szCs w:val="24"/>
              </w:rPr>
              <w:t>ут</w:t>
            </w:r>
          </w:p>
        </w:tc>
        <w:tc>
          <w:tcPr>
            <w:tcW w:w="2367" w:type="dxa"/>
          </w:tcPr>
          <w:p w:rsidR="00102EE9" w:rsidRPr="008F7E01" w:rsidRDefault="00102EE9" w:rsidP="008F7E01">
            <w:pPr>
              <w:pStyle w:val="20"/>
              <w:shd w:val="clear" w:color="auto" w:fill="auto"/>
              <w:spacing w:line="240" w:lineRule="auto"/>
              <w:ind w:left="680" w:hanging="22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40 мин</w:t>
            </w:r>
            <w:r w:rsidR="00AC6DDC" w:rsidRPr="008F7E01">
              <w:rPr>
                <w:sz w:val="24"/>
                <w:szCs w:val="24"/>
              </w:rPr>
              <w:t>ут</w:t>
            </w:r>
          </w:p>
        </w:tc>
      </w:tr>
      <w:tr w:rsidR="00AC6DDC" w:rsidRPr="008F7E01" w:rsidTr="00877EDF">
        <w:tc>
          <w:tcPr>
            <w:tcW w:w="2470" w:type="dxa"/>
          </w:tcPr>
          <w:p w:rsidR="00AC6DDC" w:rsidRPr="008F7E01" w:rsidRDefault="00AC6DDC" w:rsidP="008F7E01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Продолжительность перерывов минимальная (мин.) максимальная (мин)</w:t>
            </w:r>
          </w:p>
        </w:tc>
        <w:tc>
          <w:tcPr>
            <w:tcW w:w="2367" w:type="dxa"/>
            <w:vAlign w:val="bottom"/>
          </w:tcPr>
          <w:p w:rsidR="00AC6DDC" w:rsidRPr="008F7E01" w:rsidRDefault="00AC6DDC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 xml:space="preserve">10 минут; </w:t>
            </w:r>
          </w:p>
          <w:p w:rsidR="00AC6DDC" w:rsidRPr="008F7E01" w:rsidRDefault="00AC6DDC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20 минут</w:t>
            </w:r>
          </w:p>
        </w:tc>
        <w:tc>
          <w:tcPr>
            <w:tcW w:w="2367" w:type="dxa"/>
            <w:vAlign w:val="bottom"/>
          </w:tcPr>
          <w:p w:rsidR="00AC6DDC" w:rsidRPr="008F7E01" w:rsidRDefault="00AC6DDC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 xml:space="preserve">10 минут; </w:t>
            </w:r>
          </w:p>
          <w:p w:rsidR="00AC6DDC" w:rsidRPr="008F7E01" w:rsidRDefault="00AC6DDC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20 минут</w:t>
            </w:r>
          </w:p>
        </w:tc>
        <w:tc>
          <w:tcPr>
            <w:tcW w:w="2367" w:type="dxa"/>
            <w:vAlign w:val="bottom"/>
          </w:tcPr>
          <w:p w:rsidR="00AC6DDC" w:rsidRPr="008F7E01" w:rsidRDefault="00AC6DDC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 xml:space="preserve">10 минут; </w:t>
            </w:r>
          </w:p>
          <w:p w:rsidR="00AC6DDC" w:rsidRPr="008F7E01" w:rsidRDefault="00AC6DDC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20 минут</w:t>
            </w:r>
          </w:p>
        </w:tc>
      </w:tr>
    </w:tbl>
    <w:p w:rsidR="00102EE9" w:rsidRPr="008F7E01" w:rsidRDefault="00102EE9" w:rsidP="008F7E01">
      <w:pPr>
        <w:pStyle w:val="a4"/>
        <w:shd w:val="clear" w:color="auto" w:fill="auto"/>
        <w:spacing w:line="240" w:lineRule="auto"/>
        <w:rPr>
          <w:b/>
          <w:sz w:val="24"/>
          <w:szCs w:val="24"/>
        </w:rPr>
      </w:pPr>
    </w:p>
    <w:p w:rsidR="00B13A42" w:rsidRPr="008F7E01" w:rsidRDefault="00B13A42" w:rsidP="008F7E01">
      <w:pPr>
        <w:pStyle w:val="a4"/>
        <w:shd w:val="clear" w:color="auto" w:fill="auto"/>
        <w:spacing w:line="240" w:lineRule="auto"/>
        <w:rPr>
          <w:b/>
          <w:sz w:val="24"/>
          <w:szCs w:val="24"/>
        </w:rPr>
      </w:pPr>
    </w:p>
    <w:p w:rsidR="009D17F4" w:rsidRPr="008F7E01" w:rsidRDefault="00B13A42" w:rsidP="008F7E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1.5.Альтернативные формы освоения образовательных программ</w:t>
      </w:r>
    </w:p>
    <w:tbl>
      <w:tblPr>
        <w:tblStyle w:val="a5"/>
        <w:tblW w:w="0" w:type="auto"/>
        <w:tblLook w:val="04A0"/>
      </w:tblPr>
      <w:tblGrid>
        <w:gridCol w:w="2064"/>
        <w:gridCol w:w="1887"/>
        <w:gridCol w:w="1887"/>
        <w:gridCol w:w="1887"/>
        <w:gridCol w:w="1846"/>
      </w:tblGrid>
      <w:tr w:rsidR="00B13A42" w:rsidRPr="008F7E01" w:rsidTr="00B13A42">
        <w:tc>
          <w:tcPr>
            <w:tcW w:w="2064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Кол-во уч-ся, осваивающих образовательные программы в формах:</w:t>
            </w:r>
          </w:p>
        </w:tc>
        <w:tc>
          <w:tcPr>
            <w:tcW w:w="1887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887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887" w:type="dxa"/>
          </w:tcPr>
          <w:p w:rsidR="00B13A42" w:rsidRPr="008F7E01" w:rsidRDefault="00B13A42" w:rsidP="008F7E0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Среднее (полное)</w:t>
            </w:r>
          </w:p>
          <w:p w:rsidR="00B13A42" w:rsidRPr="008F7E01" w:rsidRDefault="00B13A42" w:rsidP="008F7E0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общее</w:t>
            </w:r>
          </w:p>
          <w:p w:rsidR="00B13A42" w:rsidRPr="008F7E01" w:rsidRDefault="00B13A42" w:rsidP="008F7E01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образование</w:t>
            </w:r>
          </w:p>
        </w:tc>
        <w:tc>
          <w:tcPr>
            <w:tcW w:w="1846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Всего по ОУ</w:t>
            </w:r>
          </w:p>
        </w:tc>
      </w:tr>
      <w:tr w:rsidR="00B13A42" w:rsidRPr="008F7E01" w:rsidTr="00B13A42">
        <w:tc>
          <w:tcPr>
            <w:tcW w:w="2064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семейного образования</w:t>
            </w:r>
          </w:p>
        </w:tc>
        <w:tc>
          <w:tcPr>
            <w:tcW w:w="1887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3A42" w:rsidRPr="008F7E01" w:rsidTr="00B13A42">
        <w:tc>
          <w:tcPr>
            <w:tcW w:w="2064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экстерната</w:t>
            </w:r>
          </w:p>
        </w:tc>
        <w:tc>
          <w:tcPr>
            <w:tcW w:w="1887" w:type="dxa"/>
          </w:tcPr>
          <w:p w:rsidR="00B13A42" w:rsidRPr="00185BD2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B13A42" w:rsidRPr="00185BD2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B13A42" w:rsidRPr="00185BD2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B13A42" w:rsidRPr="00185BD2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A42" w:rsidRPr="008F7E01" w:rsidTr="00B13A42">
        <w:tc>
          <w:tcPr>
            <w:tcW w:w="2064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учебному плану</w:t>
            </w:r>
          </w:p>
        </w:tc>
        <w:tc>
          <w:tcPr>
            <w:tcW w:w="1887" w:type="dxa"/>
          </w:tcPr>
          <w:p w:rsidR="00B13A42" w:rsidRPr="00185BD2" w:rsidRDefault="00185BD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B13A42" w:rsidRPr="00185BD2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B13A42" w:rsidRPr="00185BD2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B13A42" w:rsidRPr="00185BD2" w:rsidRDefault="00185BD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B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A42" w:rsidRPr="008F7E01" w:rsidTr="00B13A42">
        <w:tc>
          <w:tcPr>
            <w:tcW w:w="2064" w:type="dxa"/>
          </w:tcPr>
          <w:p w:rsidR="00B13A42" w:rsidRPr="008F7E01" w:rsidRDefault="00B13A42" w:rsidP="008F7E01">
            <w:pPr>
              <w:pStyle w:val="20"/>
              <w:shd w:val="clear" w:color="auto" w:fill="auto"/>
              <w:spacing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дистанционного</w:t>
            </w:r>
          </w:p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887" w:type="dxa"/>
          </w:tcPr>
          <w:p w:rsidR="00B13A42" w:rsidRPr="00F4509B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B13A42" w:rsidRPr="00F4509B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B13A42" w:rsidRPr="00F4509B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B13A42" w:rsidRPr="00F4509B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3A42" w:rsidRPr="008F7E01" w:rsidTr="00B13A42">
        <w:tc>
          <w:tcPr>
            <w:tcW w:w="2064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  <w:tc>
          <w:tcPr>
            <w:tcW w:w="1887" w:type="dxa"/>
          </w:tcPr>
          <w:p w:rsidR="00B13A42" w:rsidRPr="004835D3" w:rsidRDefault="00B11A1A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7" w:type="dxa"/>
          </w:tcPr>
          <w:p w:rsidR="00B13A42" w:rsidRPr="004835D3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B13A42" w:rsidRPr="004835D3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5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:rsidR="00B13A42" w:rsidRPr="004835D3" w:rsidRDefault="00B11A1A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3A42" w:rsidRPr="008F7E01" w:rsidTr="00B13A42">
        <w:tc>
          <w:tcPr>
            <w:tcW w:w="2064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87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87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87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6" w:type="dxa"/>
          </w:tcPr>
          <w:p w:rsidR="00B13A42" w:rsidRPr="008F7E01" w:rsidRDefault="00B13A42" w:rsidP="008F7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B13A42" w:rsidRPr="008F7E01" w:rsidRDefault="00B13A42" w:rsidP="008F7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7FE" w:rsidRPr="008F7E01" w:rsidRDefault="00A937FE" w:rsidP="008F7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37FE" w:rsidRPr="008F7E01" w:rsidRDefault="00A937FE" w:rsidP="008F7E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7E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F7E0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F7E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Pr="008F7E01">
        <w:rPr>
          <w:rFonts w:ascii="Times New Roman" w:hAnsi="Times New Roman" w:cs="Times New Roman"/>
          <w:b/>
          <w:sz w:val="24"/>
          <w:szCs w:val="24"/>
        </w:rPr>
        <w:t>Качество подготовки выпускников</w:t>
      </w:r>
    </w:p>
    <w:p w:rsidR="00A937FE" w:rsidRPr="008F7E01" w:rsidRDefault="00A937FE" w:rsidP="008F7E01">
      <w:pPr>
        <w:pStyle w:val="a4"/>
        <w:shd w:val="clear" w:color="auto" w:fill="auto"/>
        <w:spacing w:line="240" w:lineRule="auto"/>
        <w:ind w:left="180"/>
        <w:jc w:val="center"/>
        <w:rPr>
          <w:b/>
          <w:sz w:val="24"/>
          <w:szCs w:val="24"/>
        </w:rPr>
      </w:pPr>
      <w:r w:rsidRPr="008F7E01">
        <w:rPr>
          <w:b/>
          <w:sz w:val="24"/>
          <w:szCs w:val="24"/>
        </w:rPr>
        <w:t>4класс</w:t>
      </w:r>
    </w:p>
    <w:p w:rsidR="00A937FE" w:rsidRPr="008F7E01" w:rsidRDefault="00A937FE" w:rsidP="008F7E01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  <w:r w:rsidRPr="008F7E01">
        <w:rPr>
          <w:sz w:val="24"/>
          <w:szCs w:val="24"/>
        </w:rPr>
        <w:t xml:space="preserve">Результаты качества обучения </w:t>
      </w:r>
      <w:proofErr w:type="gramStart"/>
      <w:r w:rsidRPr="008F7E01">
        <w:rPr>
          <w:sz w:val="24"/>
          <w:szCs w:val="24"/>
        </w:rPr>
        <w:t>обучающихся</w:t>
      </w:r>
      <w:proofErr w:type="gramEnd"/>
      <w:r w:rsidRPr="008F7E01">
        <w:rPr>
          <w:sz w:val="24"/>
          <w:szCs w:val="24"/>
        </w:rPr>
        <w:t xml:space="preserve"> 4 класса за последние 3 года следующие:</w:t>
      </w:r>
    </w:p>
    <w:p w:rsidR="00A937FE" w:rsidRPr="008F7E01" w:rsidRDefault="00A937FE" w:rsidP="008F7E0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27"/>
        <w:gridCol w:w="1523"/>
        <w:gridCol w:w="1238"/>
        <w:gridCol w:w="1523"/>
        <w:gridCol w:w="1238"/>
        <w:gridCol w:w="1523"/>
        <w:gridCol w:w="1238"/>
      </w:tblGrid>
      <w:tr w:rsidR="009D5D26" w:rsidRPr="008F7E01" w:rsidTr="009D5D26">
        <w:tc>
          <w:tcPr>
            <w:tcW w:w="1801" w:type="dxa"/>
          </w:tcPr>
          <w:p w:rsidR="009D5D26" w:rsidRPr="008F7E01" w:rsidRDefault="009D5D26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01">
              <w:rPr>
                <w:sz w:val="24"/>
                <w:szCs w:val="24"/>
              </w:rPr>
              <w:t>предмет</w:t>
            </w:r>
          </w:p>
        </w:tc>
        <w:tc>
          <w:tcPr>
            <w:tcW w:w="2590" w:type="dxa"/>
            <w:gridSpan w:val="2"/>
            <w:vAlign w:val="bottom"/>
          </w:tcPr>
          <w:p w:rsidR="009D5D26" w:rsidRPr="008F7E01" w:rsidRDefault="009D5D26" w:rsidP="00AB2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01">
              <w:rPr>
                <w:sz w:val="24"/>
                <w:szCs w:val="24"/>
              </w:rPr>
              <w:t xml:space="preserve">2016-2017 </w:t>
            </w:r>
            <w:proofErr w:type="spellStart"/>
            <w:r w:rsidRPr="008F7E01">
              <w:rPr>
                <w:sz w:val="24"/>
                <w:szCs w:val="24"/>
              </w:rPr>
              <w:t>уч</w:t>
            </w:r>
            <w:proofErr w:type="spellEnd"/>
            <w:r w:rsidRPr="008F7E01">
              <w:rPr>
                <w:sz w:val="24"/>
                <w:szCs w:val="24"/>
              </w:rPr>
              <w:t>. год</w:t>
            </w:r>
          </w:p>
        </w:tc>
        <w:tc>
          <w:tcPr>
            <w:tcW w:w="2590" w:type="dxa"/>
            <w:gridSpan w:val="2"/>
            <w:vAlign w:val="bottom"/>
          </w:tcPr>
          <w:p w:rsidR="009D5D26" w:rsidRPr="008F7E01" w:rsidRDefault="009D5D26" w:rsidP="00AB2F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01">
              <w:rPr>
                <w:sz w:val="24"/>
                <w:szCs w:val="24"/>
              </w:rPr>
              <w:t xml:space="preserve">2017-2018 </w:t>
            </w:r>
            <w:proofErr w:type="spellStart"/>
            <w:r w:rsidRPr="008F7E01">
              <w:rPr>
                <w:sz w:val="24"/>
                <w:szCs w:val="24"/>
              </w:rPr>
              <w:t>уч</w:t>
            </w:r>
            <w:proofErr w:type="spellEnd"/>
            <w:r w:rsidRPr="008F7E01">
              <w:rPr>
                <w:sz w:val="24"/>
                <w:szCs w:val="24"/>
              </w:rPr>
              <w:t>. год</w:t>
            </w:r>
          </w:p>
        </w:tc>
        <w:tc>
          <w:tcPr>
            <w:tcW w:w="2590" w:type="dxa"/>
            <w:gridSpan w:val="2"/>
            <w:vAlign w:val="bottom"/>
          </w:tcPr>
          <w:p w:rsidR="009D5D26" w:rsidRPr="008F7E01" w:rsidRDefault="009D5D26" w:rsidP="009D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E0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8F7E01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  <w:r w:rsidRPr="008F7E01">
              <w:rPr>
                <w:sz w:val="24"/>
                <w:szCs w:val="24"/>
              </w:rPr>
              <w:t xml:space="preserve"> </w:t>
            </w:r>
            <w:proofErr w:type="spellStart"/>
            <w:r w:rsidRPr="008F7E01">
              <w:rPr>
                <w:sz w:val="24"/>
                <w:szCs w:val="24"/>
              </w:rPr>
              <w:t>уч</w:t>
            </w:r>
            <w:proofErr w:type="spellEnd"/>
            <w:r w:rsidRPr="008F7E01">
              <w:rPr>
                <w:sz w:val="24"/>
                <w:szCs w:val="24"/>
              </w:rPr>
              <w:t>. год</w:t>
            </w:r>
          </w:p>
        </w:tc>
      </w:tr>
      <w:tr w:rsidR="00A937FE" w:rsidRPr="008F7E01" w:rsidTr="009D5D26">
        <w:tc>
          <w:tcPr>
            <w:tcW w:w="1801" w:type="dxa"/>
          </w:tcPr>
          <w:p w:rsidR="00A937FE" w:rsidRPr="008F7E01" w:rsidRDefault="00A937FE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1163" w:type="dxa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% качества</w:t>
            </w:r>
          </w:p>
        </w:tc>
        <w:tc>
          <w:tcPr>
            <w:tcW w:w="1427" w:type="dxa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1163" w:type="dxa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% качества</w:t>
            </w:r>
          </w:p>
        </w:tc>
        <w:tc>
          <w:tcPr>
            <w:tcW w:w="1427" w:type="dxa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% обученности</w:t>
            </w:r>
          </w:p>
        </w:tc>
        <w:tc>
          <w:tcPr>
            <w:tcW w:w="1163" w:type="dxa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% качества</w:t>
            </w:r>
          </w:p>
        </w:tc>
      </w:tr>
      <w:tr w:rsidR="00A937FE" w:rsidRPr="008F7E01" w:rsidTr="009D5D26">
        <w:tc>
          <w:tcPr>
            <w:tcW w:w="1801" w:type="dxa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60,3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51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764FA7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937FE" w:rsidRPr="008F7E01" w:rsidTr="009D5D26">
        <w:tc>
          <w:tcPr>
            <w:tcW w:w="1801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427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83</w:t>
            </w:r>
          </w:p>
        </w:tc>
        <w:tc>
          <w:tcPr>
            <w:tcW w:w="1427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82</w:t>
            </w:r>
          </w:p>
        </w:tc>
        <w:tc>
          <w:tcPr>
            <w:tcW w:w="1427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764FA7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A937FE" w:rsidRPr="008F7E01" w:rsidTr="009D5D26">
        <w:tc>
          <w:tcPr>
            <w:tcW w:w="1801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иностранный язык (англ.)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57,3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65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764FA7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937FE" w:rsidRPr="008F7E01" w:rsidTr="009D5D26">
        <w:tc>
          <w:tcPr>
            <w:tcW w:w="1801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математика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74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51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764FA7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937FE" w:rsidRPr="008F7E01" w:rsidTr="009D5D26">
        <w:tc>
          <w:tcPr>
            <w:tcW w:w="1801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78,3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77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764FA7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A937FE" w:rsidRPr="008F7E01" w:rsidTr="009D5D26">
        <w:tc>
          <w:tcPr>
            <w:tcW w:w="1801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after="180"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изобразительное</w:t>
            </w:r>
          </w:p>
          <w:p w:rsidR="00A937FE" w:rsidRPr="008F7E01" w:rsidRDefault="00A937FE" w:rsidP="008F7E01">
            <w:pPr>
              <w:pStyle w:val="20"/>
              <w:shd w:val="clear" w:color="auto" w:fill="auto"/>
              <w:spacing w:before="180"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искусство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EC0A1C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center"/>
          </w:tcPr>
          <w:p w:rsidR="00A937FE" w:rsidRPr="008F7E01" w:rsidRDefault="00A937FE" w:rsidP="00EC0A1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99,07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EC0A1C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center"/>
          </w:tcPr>
          <w:p w:rsidR="00A937FE" w:rsidRPr="008F7E01" w:rsidRDefault="00A937FE" w:rsidP="00EC0A1C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99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EC0A1C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764FA7" w:rsidRPr="008F7E01" w:rsidRDefault="00764FA7" w:rsidP="00EC0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937FE" w:rsidRPr="008F7E01" w:rsidTr="009D5D26">
        <w:tc>
          <w:tcPr>
            <w:tcW w:w="1801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музыка</w:t>
            </w:r>
          </w:p>
        </w:tc>
        <w:tc>
          <w:tcPr>
            <w:tcW w:w="1427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764FA7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37FE" w:rsidRPr="008F7E01" w:rsidTr="009D5D26">
        <w:tc>
          <w:tcPr>
            <w:tcW w:w="1801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технология</w:t>
            </w:r>
          </w:p>
        </w:tc>
        <w:tc>
          <w:tcPr>
            <w:tcW w:w="1427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vAlign w:val="bottom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764FA7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37FE" w:rsidRPr="008F7E01" w:rsidTr="009D5D26">
        <w:tc>
          <w:tcPr>
            <w:tcW w:w="1801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427" w:type="dxa"/>
            <w:vAlign w:val="center"/>
          </w:tcPr>
          <w:p w:rsidR="00A937FE" w:rsidRPr="008F7E01" w:rsidRDefault="00A937FE" w:rsidP="008F7E01">
            <w:pPr>
              <w:pStyle w:val="20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8F7E01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:rsidR="00A937FE" w:rsidRPr="008F7E01" w:rsidRDefault="00764FA7" w:rsidP="008F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31C01" w:rsidRPr="008F7E01" w:rsidRDefault="00F31C01" w:rsidP="008F7E01">
      <w:pPr>
        <w:pStyle w:val="20"/>
        <w:shd w:val="clear" w:color="auto" w:fill="auto"/>
        <w:spacing w:line="240" w:lineRule="auto"/>
        <w:ind w:left="160" w:right="240" w:firstLine="56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Анализ показывает, что качество образования стабильное за 3 года. Обучающиеся начальной школы все освоили образовательные программы по предметам. Учителями систематически ведется мониторинг качества знаний обучающихся по всем предметам с целью осуществления личностно</w:t>
      </w:r>
      <w:r w:rsidR="009D5D26">
        <w:rPr>
          <w:sz w:val="24"/>
          <w:szCs w:val="24"/>
        </w:rPr>
        <w:t>-</w:t>
      </w:r>
      <w:r w:rsidRPr="008F7E01">
        <w:rPr>
          <w:sz w:val="24"/>
          <w:szCs w:val="24"/>
        </w:rPr>
        <w:softHyphen/>
        <w:t xml:space="preserve">ориентированного подхода </w:t>
      </w:r>
      <w:proofErr w:type="gramStart"/>
      <w:r w:rsidRPr="008F7E01">
        <w:rPr>
          <w:sz w:val="24"/>
          <w:szCs w:val="24"/>
        </w:rPr>
        <w:t>к</w:t>
      </w:r>
      <w:proofErr w:type="gramEnd"/>
      <w:r w:rsidRPr="008F7E01">
        <w:rPr>
          <w:sz w:val="24"/>
          <w:szCs w:val="24"/>
        </w:rPr>
        <w:t xml:space="preserve"> обучающимся. Хороший методический уровень педагогов, своевременное прохождение курсовой переподготовки, постоянное внимание администрации к уровню обученности положительно влияют на качество знаний.</w:t>
      </w:r>
    </w:p>
    <w:p w:rsidR="005D512F" w:rsidRPr="00AB2FEB" w:rsidRDefault="005D512F" w:rsidP="008F7E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7FE" w:rsidRPr="005247C8" w:rsidRDefault="005D512F" w:rsidP="008F7E0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47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общее образование</w:t>
      </w:r>
    </w:p>
    <w:p w:rsidR="009D5D26" w:rsidRDefault="009D5D26" w:rsidP="009D5D26">
      <w:pPr>
        <w:pStyle w:val="a4"/>
        <w:framePr w:wrap="none" w:vAnchor="page" w:hAnchor="page" w:x="1567" w:y="8529"/>
        <w:shd w:val="clear" w:color="auto" w:fill="auto"/>
        <w:spacing w:line="260" w:lineRule="exact"/>
      </w:pPr>
      <w:r>
        <w:t>ГИА - 201</w:t>
      </w:r>
      <w:r w:rsidR="00AB2FEB">
        <w:t>7</w:t>
      </w:r>
    </w:p>
    <w:tbl>
      <w:tblPr>
        <w:tblpPr w:leftFromText="180" w:rightFromText="180" w:vertAnchor="text" w:horzAnchor="margin" w:tblpXSpec="center" w:tblpY="6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37"/>
        <w:gridCol w:w="1075"/>
        <w:gridCol w:w="1291"/>
        <w:gridCol w:w="1080"/>
        <w:gridCol w:w="1286"/>
        <w:gridCol w:w="1090"/>
        <w:gridCol w:w="1301"/>
      </w:tblGrid>
      <w:tr w:rsidR="009D5D26" w:rsidRPr="009D5D26" w:rsidTr="009D5D26">
        <w:trPr>
          <w:trHeight w:hRule="exact" w:val="979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предмет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ind w:firstLine="0"/>
              <w:jc w:val="left"/>
            </w:pPr>
            <w:r w:rsidRPr="009D5D26">
              <w:t>средний балл (по 5-балльной шкале)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% качества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pStyle w:val="20"/>
              <w:shd w:val="clear" w:color="auto" w:fill="auto"/>
              <w:ind w:firstLine="0"/>
              <w:jc w:val="both"/>
            </w:pPr>
            <w:r w:rsidRPr="009D5D26">
              <w:t>% общей успеваемости</w:t>
            </w:r>
          </w:p>
        </w:tc>
      </w:tr>
      <w:tr w:rsidR="009D5D26" w:rsidRPr="009D5D26" w:rsidTr="009D5D26">
        <w:trPr>
          <w:trHeight w:hRule="exact" w:val="331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ОУ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краевой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ОУ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краевой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ОУ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краевой</w:t>
            </w:r>
          </w:p>
        </w:tc>
      </w:tr>
      <w:tr w:rsidR="009D5D26" w:rsidRPr="009D5D26" w:rsidTr="009D5D26">
        <w:trPr>
          <w:trHeight w:hRule="exact" w:val="33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left="300" w:firstLine="0"/>
              <w:jc w:val="left"/>
            </w:pPr>
            <w:r w:rsidRPr="009D5D26">
              <w:t>3,88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62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</w:tr>
      <w:tr w:rsidR="009D5D26" w:rsidRPr="009D5D26" w:rsidTr="009D5D26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Математика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left="300" w:firstLine="0"/>
              <w:jc w:val="left"/>
            </w:pPr>
            <w:r w:rsidRPr="009D5D26">
              <w:t>3,36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99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</w:tr>
      <w:tr w:rsidR="009D5D26" w:rsidRPr="009D5D26" w:rsidTr="009D5D26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Биология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left="300" w:firstLine="0"/>
              <w:jc w:val="left"/>
            </w:pPr>
            <w:r w:rsidRPr="009D5D26">
              <w:t>2,79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</w:tr>
      <w:tr w:rsidR="009D5D26" w:rsidRPr="009D5D26" w:rsidTr="009D5D26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Физика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left="300" w:firstLine="0"/>
              <w:jc w:val="left"/>
            </w:pPr>
            <w:r w:rsidRPr="009D5D26">
              <w:t>3,07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86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</w:tr>
      <w:tr w:rsidR="009D5D26" w:rsidRPr="009D5D26" w:rsidTr="009D5D26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Химия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left="300" w:firstLine="0"/>
              <w:jc w:val="left"/>
            </w:pPr>
            <w:r w:rsidRPr="009D5D26">
              <w:t>3,22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78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</w:tr>
      <w:tr w:rsidR="009D5D26" w:rsidRPr="009D5D26" w:rsidTr="009D5D26">
        <w:trPr>
          <w:trHeight w:hRule="exact" w:val="331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История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</w:pPr>
            <w:r w:rsidRPr="009D5D26"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100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</w:tr>
      <w:tr w:rsidR="009D5D26" w:rsidTr="009D5D26">
        <w:trPr>
          <w:trHeight w:hRule="exact"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Биология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left="300" w:firstLine="0"/>
              <w:jc w:val="left"/>
            </w:pPr>
            <w:r w:rsidRPr="009D5D26">
              <w:t>2,79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5D26" w:rsidRP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5D26" w:rsidRPr="009D5D26" w:rsidRDefault="009D5D26" w:rsidP="009D5D26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5D26" w:rsidRDefault="009D5D26" w:rsidP="009D5D26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 w:rsidRPr="009D5D26">
              <w:t>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D26" w:rsidRDefault="009D5D26" w:rsidP="009D5D26">
            <w:pPr>
              <w:rPr>
                <w:sz w:val="10"/>
                <w:szCs w:val="10"/>
              </w:rPr>
            </w:pPr>
          </w:p>
        </w:tc>
      </w:tr>
      <w:tr w:rsidR="00AB2FEB" w:rsidTr="009D5D26">
        <w:trPr>
          <w:trHeight w:hRule="exact"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left="300" w:firstLine="0"/>
              <w:jc w:val="left"/>
            </w:pPr>
            <w:r>
              <w:t>3,32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proofErr w:type="gramStart"/>
            <w:r>
              <w:t xml:space="preserve">Г </w:t>
            </w:r>
            <w:proofErr w:type="spellStart"/>
            <w:r>
              <w:t>еография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left="300" w:firstLine="0"/>
              <w:jc w:val="left"/>
            </w:pPr>
            <w:r>
              <w:t>2,86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21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47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Информатика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left="300" w:firstLine="0"/>
              <w:jc w:val="left"/>
            </w:pPr>
            <w:r>
              <w:t>3,63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4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after="120" w:line="260" w:lineRule="exact"/>
              <w:ind w:firstLine="0"/>
              <w:jc w:val="left"/>
            </w:pPr>
            <w:r>
              <w:t>Английский</w:t>
            </w:r>
          </w:p>
          <w:p w:rsidR="00AB2FEB" w:rsidRDefault="00AB2FEB" w:rsidP="00AB2FEB">
            <w:pPr>
              <w:pStyle w:val="20"/>
              <w:shd w:val="clear" w:color="auto" w:fill="auto"/>
              <w:spacing w:before="120" w:line="260" w:lineRule="exact"/>
              <w:ind w:firstLine="0"/>
              <w:jc w:val="left"/>
            </w:pPr>
            <w:r>
              <w:t>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left="300" w:firstLine="0"/>
              <w:jc w:val="left"/>
            </w:pPr>
            <w:r>
              <w:t>2,71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71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46"/>
        </w:trPr>
        <w:tc>
          <w:tcPr>
            <w:tcW w:w="223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2FEB" w:rsidRPr="009D5D26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2FEB" w:rsidRPr="009D5D26" w:rsidRDefault="00AB2FEB" w:rsidP="00AB2FEB">
            <w:pPr>
              <w:pStyle w:val="20"/>
              <w:shd w:val="clear" w:color="auto" w:fill="auto"/>
              <w:spacing w:line="260" w:lineRule="exact"/>
              <w:ind w:left="300" w:firstLine="0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AB2FEB" w:rsidRPr="009D5D26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2FEB" w:rsidRPr="009D5D26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</w:tcPr>
          <w:p w:rsidR="00AB2FEB" w:rsidRPr="009D5D26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B2FEB" w:rsidRPr="009D5D26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</w:p>
        </w:tc>
        <w:tc>
          <w:tcPr>
            <w:tcW w:w="1301" w:type="dxa"/>
            <w:tcBorders>
              <w:top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</w:tbl>
    <w:p w:rsidR="009D5D26" w:rsidRDefault="009D5D26" w:rsidP="009D5D26">
      <w:pPr>
        <w:rPr>
          <w:sz w:val="2"/>
          <w:szCs w:val="2"/>
        </w:rPr>
        <w:sectPr w:rsidR="009D5D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5D26" w:rsidRDefault="009D5D26" w:rsidP="00DC4B88">
      <w:pPr>
        <w:pStyle w:val="20"/>
        <w:framePr w:wrap="none" w:vAnchor="page" w:hAnchor="page" w:x="1554" w:y="765"/>
        <w:shd w:val="clear" w:color="auto" w:fill="auto"/>
        <w:spacing w:line="260" w:lineRule="exact"/>
        <w:ind w:firstLine="0"/>
        <w:jc w:val="both"/>
      </w:pPr>
      <w:r>
        <w:lastRenderedPageBreak/>
        <w:t>ГИА 201</w:t>
      </w:r>
      <w:r w:rsidR="00AB2FEB">
        <w:t>8</w:t>
      </w:r>
    </w:p>
    <w:p w:rsidR="009D5D26" w:rsidRDefault="009D5D26" w:rsidP="009D5D26">
      <w:pPr>
        <w:pStyle w:val="30"/>
        <w:framePr w:w="10075" w:h="3271" w:hRule="exact" w:wrap="none" w:vAnchor="page" w:hAnchor="page" w:x="1435" w:y="9037"/>
        <w:shd w:val="clear" w:color="auto" w:fill="auto"/>
        <w:spacing w:line="280" w:lineRule="exact"/>
        <w:jc w:val="both"/>
      </w:pPr>
    </w:p>
    <w:p w:rsidR="00E04EEF" w:rsidRPr="00E04EEF" w:rsidRDefault="00E04EEF" w:rsidP="00E04EEF">
      <w:pPr>
        <w:pStyle w:val="20"/>
        <w:framePr w:w="10075" w:h="1591" w:hRule="exact" w:wrap="none" w:vAnchor="page" w:hAnchor="page" w:x="1015" w:y="12823"/>
        <w:shd w:val="clear" w:color="auto" w:fill="auto"/>
        <w:spacing w:line="317" w:lineRule="exact"/>
        <w:ind w:right="500" w:firstLine="0"/>
        <w:rPr>
          <w:b/>
          <w:sz w:val="28"/>
          <w:szCs w:val="28"/>
        </w:rPr>
      </w:pPr>
      <w:r w:rsidRPr="00E04EEF">
        <w:rPr>
          <w:b/>
          <w:sz w:val="28"/>
          <w:szCs w:val="28"/>
        </w:rPr>
        <w:t>Среднее общее образование.</w:t>
      </w:r>
    </w:p>
    <w:p w:rsidR="009D5D26" w:rsidRDefault="00961FD4" w:rsidP="00E04EEF">
      <w:pPr>
        <w:pStyle w:val="20"/>
        <w:framePr w:w="10075" w:h="1591" w:hRule="exact" w:wrap="none" w:vAnchor="page" w:hAnchor="page" w:x="1015" w:y="12823"/>
        <w:shd w:val="clear" w:color="auto" w:fill="auto"/>
        <w:spacing w:line="317" w:lineRule="exact"/>
        <w:ind w:right="500" w:firstLine="0"/>
        <w:jc w:val="both"/>
      </w:pPr>
      <w:r>
        <w:rPr>
          <w:highlight w:val="yellow"/>
        </w:rPr>
        <w:t xml:space="preserve">         </w:t>
      </w:r>
      <w:r w:rsidR="009D5D26" w:rsidRPr="005247C8">
        <w:rPr>
          <w:highlight w:val="yellow"/>
        </w:rPr>
        <w:t>Анализ результатов ОУ по сравнению с краевыми показателями. Результаты ЕГЭ 201</w:t>
      </w:r>
      <w:r w:rsidR="005247C8" w:rsidRPr="005247C8">
        <w:rPr>
          <w:highlight w:val="yellow"/>
        </w:rPr>
        <w:t>9</w:t>
      </w:r>
      <w:r w:rsidR="009D5D26" w:rsidRPr="005247C8">
        <w:rPr>
          <w:highlight w:val="yellow"/>
        </w:rPr>
        <w:t xml:space="preserve"> в гимназии по истории и выше, чем в городе. По физике и обществознанию на уровне </w:t>
      </w:r>
      <w:proofErr w:type="gramStart"/>
      <w:r w:rsidR="009D5D26" w:rsidRPr="005247C8">
        <w:rPr>
          <w:highlight w:val="yellow"/>
        </w:rPr>
        <w:t>городских</w:t>
      </w:r>
      <w:proofErr w:type="gramEnd"/>
      <w:r w:rsidR="009D5D26" w:rsidRPr="005247C8">
        <w:rPr>
          <w:highlight w:val="yellow"/>
        </w:rPr>
        <w:t>. Хуже результаты по русскому языку, литературе, английскому языку, математике.</w:t>
      </w:r>
    </w:p>
    <w:tbl>
      <w:tblPr>
        <w:tblpPr w:leftFromText="180" w:rightFromText="180" w:vertAnchor="text" w:horzAnchor="margin" w:tblpXSpec="center" w:tblpY="8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62"/>
        <w:gridCol w:w="1114"/>
        <w:gridCol w:w="1296"/>
        <w:gridCol w:w="1123"/>
        <w:gridCol w:w="1301"/>
        <w:gridCol w:w="1123"/>
        <w:gridCol w:w="1310"/>
      </w:tblGrid>
      <w:tr w:rsidR="00AB2FEB" w:rsidTr="00E04EEF">
        <w:trPr>
          <w:trHeight w:hRule="exact" w:val="725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Pr="00DC4B88" w:rsidRDefault="00AB2FEB" w:rsidP="00E04EEF">
            <w:pPr>
              <w:pStyle w:val="20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DC4B88">
              <w:rPr>
                <w:sz w:val="28"/>
                <w:szCs w:val="28"/>
              </w:rPr>
              <w:t xml:space="preserve">средний балл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Pr="00DC4B88" w:rsidRDefault="00AB2FEB" w:rsidP="00DC4B8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DC4B88">
              <w:rPr>
                <w:sz w:val="28"/>
                <w:szCs w:val="28"/>
              </w:rPr>
              <w:t>% качества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Pr="00DC4B88" w:rsidRDefault="00AB2FEB" w:rsidP="00DC4B88">
            <w:pPr>
              <w:pStyle w:val="20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DC4B88">
              <w:rPr>
                <w:sz w:val="28"/>
                <w:szCs w:val="28"/>
              </w:rPr>
              <w:t>%</w:t>
            </w:r>
            <w:r w:rsidR="00DC4B88" w:rsidRPr="00DC4B88">
              <w:rPr>
                <w:sz w:val="28"/>
                <w:szCs w:val="28"/>
              </w:rPr>
              <w:t xml:space="preserve"> </w:t>
            </w:r>
            <w:r w:rsidRPr="00DC4B88">
              <w:rPr>
                <w:sz w:val="28"/>
                <w:szCs w:val="28"/>
              </w:rPr>
              <w:t>общей успеваемости</w:t>
            </w:r>
          </w:p>
        </w:tc>
      </w:tr>
      <w:tr w:rsidR="00AB2FEB" w:rsidTr="00AB2FEB">
        <w:trPr>
          <w:trHeight w:hRule="exact" w:val="331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2FEB" w:rsidRDefault="00AB2FEB" w:rsidP="00AB2FEB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ОУ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краевой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ОУ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краевой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ОУ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краевой</w:t>
            </w:r>
          </w:p>
        </w:tc>
      </w:tr>
      <w:tr w:rsidR="00AB2FEB" w:rsidTr="00AB2FEB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left="360" w:firstLine="0"/>
              <w:jc w:val="left"/>
            </w:pPr>
            <w:r>
              <w:t>4,1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78,7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98,4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left="360" w:firstLine="0"/>
              <w:jc w:val="left"/>
            </w:pPr>
            <w:r>
              <w:t>3,3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24,6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left="360" w:firstLine="0"/>
              <w:jc w:val="left"/>
            </w:pPr>
            <w:r>
              <w:t>3,33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29,4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94,1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left="360" w:firstLine="0"/>
              <w:jc w:val="left"/>
            </w:pPr>
            <w:r>
              <w:t>3,71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42,9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85,7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3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left="360" w:firstLine="0"/>
              <w:jc w:val="left"/>
            </w:pPr>
            <w:r>
              <w:t>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33,3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left="360" w:firstLine="0"/>
              <w:jc w:val="left"/>
            </w:pPr>
            <w:r>
              <w:t>3,94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66,7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AB2FEB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DC4B88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Г</w:t>
            </w:r>
            <w:r w:rsidR="00AB2FEB">
              <w:t>еография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left="360" w:firstLine="0"/>
              <w:jc w:val="left"/>
            </w:pPr>
            <w:r>
              <w:t>3,02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72,7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DC4B88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Информатика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29,4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94,1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AB2FEB" w:rsidTr="00DC4B88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Английский язык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42,9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2FEB" w:rsidRDefault="00AB2FEB" w:rsidP="00AB2FEB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FEB" w:rsidRDefault="00AB2FEB" w:rsidP="00AB2FEB">
            <w:pPr>
              <w:rPr>
                <w:sz w:val="10"/>
                <w:szCs w:val="10"/>
              </w:rPr>
            </w:pPr>
          </w:p>
        </w:tc>
      </w:tr>
      <w:tr w:rsidR="00DC4B88" w:rsidTr="00DC4B88">
        <w:trPr>
          <w:trHeight w:hRule="exact" w:val="341"/>
        </w:trPr>
        <w:tc>
          <w:tcPr>
            <w:tcW w:w="972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88" w:rsidRDefault="00DC4B88" w:rsidP="00DC4B88">
            <w:pPr>
              <w:pStyle w:val="20"/>
              <w:shd w:val="clear" w:color="auto" w:fill="auto"/>
              <w:spacing w:line="260" w:lineRule="exact"/>
              <w:ind w:firstLine="0"/>
              <w:jc w:val="both"/>
            </w:pPr>
            <w:r>
              <w:t>ГИА 2019</w:t>
            </w:r>
          </w:p>
          <w:p w:rsidR="00DC4B88" w:rsidRDefault="00DC4B88" w:rsidP="00AB2FEB">
            <w:pPr>
              <w:rPr>
                <w:sz w:val="10"/>
                <w:szCs w:val="10"/>
              </w:rPr>
            </w:pPr>
          </w:p>
        </w:tc>
      </w:tr>
      <w:tr w:rsidR="00DC4B88" w:rsidRPr="00A861F3" w:rsidTr="002C4270">
        <w:trPr>
          <w:trHeight w:hRule="exact" w:val="341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4B88" w:rsidRPr="00A861F3" w:rsidRDefault="00DC4B88" w:rsidP="00DC4B8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A861F3">
              <w:rPr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88" w:rsidRPr="00A861F3" w:rsidRDefault="00DC4B88" w:rsidP="00DC4B88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A861F3">
              <w:rPr>
                <w:sz w:val="24"/>
                <w:szCs w:val="24"/>
              </w:rPr>
              <w:t>средний балл балльной шкале)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88" w:rsidRPr="00A861F3" w:rsidRDefault="00DC4B88" w:rsidP="00DC4B8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A861F3">
              <w:rPr>
                <w:sz w:val="24"/>
                <w:szCs w:val="24"/>
              </w:rPr>
              <w:t>% качества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4B88" w:rsidRPr="00A861F3" w:rsidRDefault="00DC4B88" w:rsidP="00A861F3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A861F3">
              <w:rPr>
                <w:sz w:val="24"/>
                <w:szCs w:val="24"/>
              </w:rPr>
              <w:t>% общей успеваемости</w:t>
            </w:r>
          </w:p>
        </w:tc>
      </w:tr>
      <w:tr w:rsidR="00DC4B88" w:rsidTr="002C4270">
        <w:trPr>
          <w:trHeight w:hRule="exact" w:val="341"/>
        </w:trPr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4B88" w:rsidRPr="00DC4B88" w:rsidRDefault="00DC4B88" w:rsidP="00DC4B8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88" w:rsidRPr="00DC4B88" w:rsidRDefault="00DC4B88" w:rsidP="00DC4B88">
            <w:pPr>
              <w:pStyle w:val="20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DC4B88">
              <w:rPr>
                <w:sz w:val="28"/>
                <w:szCs w:val="28"/>
              </w:rPr>
              <w:t>ОУ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88" w:rsidRPr="00DC4B88" w:rsidRDefault="00DC4B88" w:rsidP="00DC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88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88" w:rsidRPr="00DC4B88" w:rsidRDefault="00DC4B88" w:rsidP="00DC4B8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DC4B88">
              <w:rPr>
                <w:sz w:val="28"/>
                <w:szCs w:val="28"/>
              </w:rPr>
              <w:t>ОУ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88" w:rsidRPr="00DC4B88" w:rsidRDefault="00DC4B88" w:rsidP="00DC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88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4B88" w:rsidRPr="00DC4B88" w:rsidRDefault="00DC4B88" w:rsidP="00DC4B88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 w:rsidRPr="00DC4B88">
              <w:rPr>
                <w:sz w:val="28"/>
                <w:szCs w:val="28"/>
              </w:rPr>
              <w:t>ОУ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4B88" w:rsidRPr="00DC4B88" w:rsidRDefault="00DC4B88" w:rsidP="00DC4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88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</w:tc>
      </w:tr>
      <w:tr w:rsidR="00E04EEF" w:rsidTr="00AB2FEB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E04EEF" w:rsidP="00E04EEF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Русский язык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3,93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64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EF" w:rsidRDefault="00E04EEF" w:rsidP="00E04EEF">
            <w:pPr>
              <w:rPr>
                <w:sz w:val="10"/>
                <w:szCs w:val="10"/>
              </w:rPr>
            </w:pPr>
          </w:p>
        </w:tc>
      </w:tr>
      <w:tr w:rsidR="00A861F3" w:rsidTr="00AB2FEB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1F3" w:rsidRDefault="00A861F3" w:rsidP="00E04EEF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Литература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1F3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F3" w:rsidRDefault="00A861F3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1F3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61F3" w:rsidRDefault="00A861F3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861F3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1F3" w:rsidRDefault="00A861F3" w:rsidP="00E04EEF">
            <w:pPr>
              <w:rPr>
                <w:sz w:val="10"/>
                <w:szCs w:val="10"/>
              </w:rPr>
            </w:pPr>
          </w:p>
        </w:tc>
      </w:tr>
      <w:tr w:rsidR="00E04EEF" w:rsidTr="00AB2FEB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E04EEF" w:rsidP="00E04EEF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Математика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EF" w:rsidRDefault="00E04EEF" w:rsidP="00E04EEF">
            <w:pPr>
              <w:rPr>
                <w:sz w:val="10"/>
                <w:szCs w:val="10"/>
              </w:rPr>
            </w:pPr>
          </w:p>
        </w:tc>
      </w:tr>
      <w:tr w:rsidR="00E04EEF" w:rsidTr="00AB2FEB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E04EEF" w:rsidP="00E04EEF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Биология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EF" w:rsidRDefault="00E04EEF" w:rsidP="00E04EEF">
            <w:pPr>
              <w:rPr>
                <w:sz w:val="10"/>
                <w:szCs w:val="10"/>
              </w:rPr>
            </w:pPr>
          </w:p>
        </w:tc>
      </w:tr>
      <w:tr w:rsidR="00E04EEF" w:rsidTr="00AB2FEB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E04EEF" w:rsidP="00E04EEF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Физика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44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EF" w:rsidRDefault="00E04EEF" w:rsidP="00E04EEF">
            <w:pPr>
              <w:rPr>
                <w:sz w:val="10"/>
                <w:szCs w:val="10"/>
              </w:rPr>
            </w:pPr>
          </w:p>
        </w:tc>
      </w:tr>
      <w:tr w:rsidR="00E04EEF" w:rsidTr="00121D8A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EEF" w:rsidRDefault="00E04EEF" w:rsidP="00E04EEF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Химия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EF" w:rsidRDefault="00E04EEF" w:rsidP="00E04EEF">
            <w:pPr>
              <w:rPr>
                <w:sz w:val="10"/>
                <w:szCs w:val="10"/>
              </w:rPr>
            </w:pPr>
          </w:p>
        </w:tc>
      </w:tr>
      <w:tr w:rsidR="00E04EEF" w:rsidTr="00AB2FEB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E04EEF" w:rsidP="00E04EEF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История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EF" w:rsidRDefault="00E04EEF" w:rsidP="00E04EEF">
            <w:pPr>
              <w:rPr>
                <w:sz w:val="10"/>
                <w:szCs w:val="10"/>
              </w:rPr>
            </w:pPr>
          </w:p>
        </w:tc>
      </w:tr>
      <w:tr w:rsidR="00E04EEF" w:rsidTr="00AB2FEB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E04EEF" w:rsidP="00E04EEF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Обществознание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55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EF" w:rsidRDefault="00E04EEF" w:rsidP="00E04EEF">
            <w:pPr>
              <w:rPr>
                <w:sz w:val="10"/>
                <w:szCs w:val="10"/>
              </w:rPr>
            </w:pPr>
          </w:p>
        </w:tc>
      </w:tr>
      <w:tr w:rsidR="00E04EEF" w:rsidTr="00AB2FEB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E04EEF" w:rsidP="00E04EEF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География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58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EF" w:rsidRDefault="00E04EEF" w:rsidP="00E04EEF">
            <w:pPr>
              <w:rPr>
                <w:sz w:val="10"/>
                <w:szCs w:val="10"/>
              </w:rPr>
            </w:pPr>
          </w:p>
        </w:tc>
      </w:tr>
      <w:tr w:rsidR="00E04EEF" w:rsidTr="00AB2FEB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E04EEF" w:rsidP="00E04EEF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Информатика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3,72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EF" w:rsidRDefault="00E04EEF" w:rsidP="00E04EEF">
            <w:pPr>
              <w:rPr>
                <w:sz w:val="10"/>
                <w:szCs w:val="10"/>
              </w:rPr>
            </w:pPr>
          </w:p>
        </w:tc>
      </w:tr>
      <w:tr w:rsidR="00E04EEF" w:rsidTr="00AB2FEB">
        <w:trPr>
          <w:trHeight w:hRule="exact" w:val="34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E04EEF" w:rsidP="00E04EEF">
            <w:pPr>
              <w:pStyle w:val="20"/>
              <w:shd w:val="clear" w:color="auto" w:fill="auto"/>
              <w:spacing w:line="260" w:lineRule="exact"/>
              <w:ind w:firstLine="0"/>
              <w:jc w:val="left"/>
            </w:pPr>
            <w:r>
              <w:t>Английский язык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4EEF" w:rsidRDefault="00E04EEF" w:rsidP="00A861F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4EEF" w:rsidRDefault="00A861F3" w:rsidP="00A861F3">
            <w:pPr>
              <w:pStyle w:val="20"/>
              <w:shd w:val="clear" w:color="auto" w:fill="auto"/>
              <w:spacing w:line="260" w:lineRule="exact"/>
              <w:ind w:firstLine="0"/>
            </w:pPr>
            <w:r>
              <w:t>100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EEF" w:rsidRDefault="00E04EEF" w:rsidP="00E04EEF">
            <w:pPr>
              <w:rPr>
                <w:sz w:val="10"/>
                <w:szCs w:val="10"/>
              </w:rPr>
            </w:pPr>
          </w:p>
        </w:tc>
      </w:tr>
    </w:tbl>
    <w:p w:rsidR="00DC4B88" w:rsidRDefault="00E04EEF" w:rsidP="00961FD4">
      <w:pPr>
        <w:pStyle w:val="20"/>
        <w:framePr w:w="10131" w:h="1917" w:hRule="exact" w:wrap="none" w:vAnchor="page" w:hAnchor="page" w:x="1028" w:y="10519"/>
        <w:shd w:val="clear" w:color="auto" w:fill="auto"/>
        <w:ind w:right="500" w:firstLine="0"/>
        <w:jc w:val="both"/>
      </w:pPr>
      <w:r>
        <w:t xml:space="preserve">          </w:t>
      </w:r>
      <w:r w:rsidR="00DC4B88" w:rsidRPr="00961FD4">
        <w:t>Анализ результатов ОГЭ-201</w:t>
      </w:r>
      <w:r w:rsidRPr="00961FD4">
        <w:t>9</w:t>
      </w:r>
      <w:r w:rsidR="00DC4B88" w:rsidRPr="00961FD4">
        <w:t xml:space="preserve"> показывает, что результаты по </w:t>
      </w:r>
      <w:r w:rsidR="00961FD4" w:rsidRPr="00961FD4">
        <w:t>английскому</w:t>
      </w:r>
      <w:r w:rsidR="00DC4B88" w:rsidRPr="00961FD4">
        <w:t xml:space="preserve"> языку, обществознанию, информатике, географии, физике повысился в сравнении с 201</w:t>
      </w:r>
      <w:r w:rsidR="00961FD4" w:rsidRPr="00961FD4">
        <w:t>8</w:t>
      </w:r>
      <w:r w:rsidR="00DC4B88" w:rsidRPr="00961FD4">
        <w:t xml:space="preserve"> годом</w:t>
      </w:r>
      <w:r w:rsidR="00961FD4" w:rsidRPr="00961FD4">
        <w:t xml:space="preserve">. </w:t>
      </w:r>
      <w:r w:rsidR="00DC4B88" w:rsidRPr="00961FD4">
        <w:t>Анализ</w:t>
      </w:r>
      <w:r w:rsidR="00DC4B88">
        <w:t xml:space="preserve"> за три года показывает, что результаты по русскому языку и математике ГИА</w:t>
      </w:r>
      <w:r w:rsidR="00961FD4">
        <w:t xml:space="preserve">, а также предметов по выбору в </w:t>
      </w:r>
      <w:r w:rsidR="00DC4B88">
        <w:t xml:space="preserve"> 201</w:t>
      </w:r>
      <w:r>
        <w:t>7</w:t>
      </w:r>
      <w:r w:rsidR="00DC4B88">
        <w:t>-201</w:t>
      </w:r>
      <w:r>
        <w:t>9</w:t>
      </w:r>
      <w:r w:rsidR="00DC4B88">
        <w:t xml:space="preserve"> стабильные и в целом соответствует значения таких же показателей по краю.</w:t>
      </w:r>
    </w:p>
    <w:p w:rsidR="009D5D26" w:rsidRDefault="009D5D26" w:rsidP="00DC4B88">
      <w:pPr>
        <w:rPr>
          <w:sz w:val="2"/>
          <w:szCs w:val="2"/>
        </w:rPr>
        <w:sectPr w:rsidR="009D5D2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689"/>
        <w:gridCol w:w="2207"/>
        <w:gridCol w:w="1838"/>
        <w:gridCol w:w="2021"/>
      </w:tblGrid>
      <w:tr w:rsidR="005247C8" w:rsidRPr="005247C8" w:rsidTr="00E30034">
        <w:trPr>
          <w:trHeight w:hRule="exact" w:val="714"/>
        </w:trPr>
        <w:tc>
          <w:tcPr>
            <w:tcW w:w="1891" w:type="pct"/>
            <w:shd w:val="clear" w:color="auto" w:fill="FFFFFF"/>
          </w:tcPr>
          <w:p w:rsidR="005247C8" w:rsidRPr="005247C8" w:rsidRDefault="005247C8" w:rsidP="00EB332F">
            <w:pPr>
              <w:framePr w:w="9735" w:h="6112" w:wrap="none" w:vAnchor="page" w:hAnchor="page" w:x="1691" w:y="914"/>
              <w:rPr>
                <w:rFonts w:ascii="Times New Roman" w:hAnsi="Times New Roman" w:cs="Times New Roman"/>
                <w:sz w:val="24"/>
                <w:szCs w:val="24"/>
              </w:rPr>
            </w:pPr>
            <w:r w:rsidRPr="00524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1131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 </w:t>
            </w:r>
            <w:r w:rsidRPr="005247C8">
              <w:rPr>
                <w:sz w:val="24"/>
                <w:szCs w:val="24"/>
              </w:rPr>
              <w:t>ОУ</w:t>
            </w:r>
          </w:p>
        </w:tc>
        <w:tc>
          <w:tcPr>
            <w:tcW w:w="942" w:type="pct"/>
            <w:shd w:val="clear" w:color="auto" w:fill="FFFFFF"/>
          </w:tcPr>
          <w:p w:rsidR="005247C8" w:rsidRPr="005247C8" w:rsidRDefault="00EB332F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 </w:t>
            </w:r>
            <w:r w:rsidR="005247C8" w:rsidRPr="005247C8">
              <w:rPr>
                <w:sz w:val="24"/>
                <w:szCs w:val="24"/>
              </w:rPr>
              <w:t>краевой</w:t>
            </w:r>
          </w:p>
        </w:tc>
        <w:tc>
          <w:tcPr>
            <w:tcW w:w="1036" w:type="pct"/>
            <w:shd w:val="clear" w:color="auto" w:fill="FFFFFF"/>
          </w:tcPr>
          <w:p w:rsidR="005247C8" w:rsidRPr="005247C8" w:rsidRDefault="00EB332F" w:rsidP="00E30034">
            <w:pPr>
              <w:pStyle w:val="20"/>
              <w:framePr w:w="9735" w:h="6112" w:wrap="none" w:vAnchor="page" w:hAnchor="page" w:x="1691" w:y="91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бал </w:t>
            </w:r>
            <w:proofErr w:type="gramStart"/>
            <w:r w:rsidR="005247C8" w:rsidRPr="005247C8">
              <w:rPr>
                <w:sz w:val="24"/>
                <w:szCs w:val="24"/>
              </w:rPr>
              <w:t>городские</w:t>
            </w:r>
            <w:proofErr w:type="gramEnd"/>
            <w:r w:rsidR="00E30034">
              <w:rPr>
                <w:sz w:val="24"/>
                <w:szCs w:val="24"/>
              </w:rPr>
              <w:t xml:space="preserve"> </w:t>
            </w:r>
            <w:r w:rsidR="005247C8" w:rsidRPr="005247C8">
              <w:rPr>
                <w:sz w:val="24"/>
                <w:szCs w:val="24"/>
              </w:rPr>
              <w:t>ОУ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70,4</w:t>
            </w:r>
          </w:p>
        </w:tc>
        <w:tc>
          <w:tcPr>
            <w:tcW w:w="942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62,8</w:t>
            </w:r>
          </w:p>
        </w:tc>
        <w:tc>
          <w:tcPr>
            <w:tcW w:w="1036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65,3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математика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49,0</w:t>
            </w:r>
          </w:p>
        </w:tc>
        <w:tc>
          <w:tcPr>
            <w:tcW w:w="942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39,9</w:t>
            </w:r>
          </w:p>
        </w:tc>
        <w:tc>
          <w:tcPr>
            <w:tcW w:w="1036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42,0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история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55,0</w:t>
            </w:r>
          </w:p>
        </w:tc>
        <w:tc>
          <w:tcPr>
            <w:tcW w:w="942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43,3</w:t>
            </w:r>
          </w:p>
        </w:tc>
        <w:tc>
          <w:tcPr>
            <w:tcW w:w="1036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44,2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физика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51,0</w:t>
            </w:r>
          </w:p>
        </w:tc>
        <w:tc>
          <w:tcPr>
            <w:tcW w:w="942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42,2</w:t>
            </w:r>
          </w:p>
        </w:tc>
        <w:tc>
          <w:tcPr>
            <w:tcW w:w="1036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43,7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химия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67,0</w:t>
            </w:r>
          </w:p>
        </w:tc>
        <w:tc>
          <w:tcPr>
            <w:tcW w:w="942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53,8</w:t>
            </w:r>
          </w:p>
        </w:tc>
        <w:tc>
          <w:tcPr>
            <w:tcW w:w="1036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55,6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after="120"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</w:t>
            </w:r>
            <w:r w:rsidRPr="005247C8">
              <w:rPr>
                <w:sz w:val="24"/>
                <w:szCs w:val="24"/>
              </w:rPr>
              <w:t>язык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48,0</w:t>
            </w:r>
          </w:p>
        </w:tc>
        <w:tc>
          <w:tcPr>
            <w:tcW w:w="942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54,0</w:t>
            </w:r>
          </w:p>
        </w:tc>
        <w:tc>
          <w:tcPr>
            <w:tcW w:w="1036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55,1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after="120"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Испанский</w:t>
            </w:r>
            <w:r>
              <w:rPr>
                <w:sz w:val="24"/>
                <w:szCs w:val="24"/>
              </w:rPr>
              <w:t xml:space="preserve"> </w:t>
            </w:r>
            <w:r w:rsidRPr="005247C8">
              <w:rPr>
                <w:sz w:val="24"/>
                <w:szCs w:val="24"/>
              </w:rPr>
              <w:t>язык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43,3</w:t>
            </w:r>
          </w:p>
        </w:tc>
        <w:tc>
          <w:tcPr>
            <w:tcW w:w="1036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44,3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after="120"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Немецкий</w:t>
            </w:r>
            <w:r>
              <w:rPr>
                <w:sz w:val="24"/>
                <w:szCs w:val="24"/>
              </w:rPr>
              <w:t xml:space="preserve"> </w:t>
            </w:r>
            <w:r w:rsidRPr="005247C8">
              <w:rPr>
                <w:sz w:val="24"/>
                <w:szCs w:val="24"/>
              </w:rPr>
              <w:t>язык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36,7</w:t>
            </w:r>
          </w:p>
        </w:tc>
        <w:tc>
          <w:tcPr>
            <w:tcW w:w="1036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39,4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after="120"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Французский</w:t>
            </w:r>
            <w:r>
              <w:rPr>
                <w:sz w:val="24"/>
                <w:szCs w:val="24"/>
              </w:rPr>
              <w:t xml:space="preserve"> </w:t>
            </w:r>
            <w:r w:rsidRPr="005247C8">
              <w:rPr>
                <w:sz w:val="24"/>
                <w:szCs w:val="24"/>
              </w:rPr>
              <w:t>язык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-</w:t>
            </w:r>
          </w:p>
        </w:tc>
        <w:tc>
          <w:tcPr>
            <w:tcW w:w="942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49,2</w:t>
            </w:r>
          </w:p>
        </w:tc>
        <w:tc>
          <w:tcPr>
            <w:tcW w:w="1036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53,4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биология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63,0</w:t>
            </w:r>
          </w:p>
        </w:tc>
        <w:tc>
          <w:tcPr>
            <w:tcW w:w="942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52,9</w:t>
            </w:r>
          </w:p>
        </w:tc>
        <w:tc>
          <w:tcPr>
            <w:tcW w:w="1036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55,6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география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52,0</w:t>
            </w:r>
          </w:p>
        </w:tc>
        <w:tc>
          <w:tcPr>
            <w:tcW w:w="942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52,0</w:t>
            </w:r>
          </w:p>
        </w:tc>
        <w:tc>
          <w:tcPr>
            <w:tcW w:w="1036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52,7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59,0</w:t>
            </w:r>
          </w:p>
        </w:tc>
        <w:tc>
          <w:tcPr>
            <w:tcW w:w="942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52,4</w:t>
            </w:r>
          </w:p>
        </w:tc>
        <w:tc>
          <w:tcPr>
            <w:tcW w:w="1036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54,5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after="120"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58,0</w:t>
            </w:r>
          </w:p>
        </w:tc>
        <w:tc>
          <w:tcPr>
            <w:tcW w:w="942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50,7</w:t>
            </w:r>
          </w:p>
        </w:tc>
        <w:tc>
          <w:tcPr>
            <w:tcW w:w="1036" w:type="pct"/>
            <w:shd w:val="clear" w:color="auto" w:fill="FFFFFF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52,3</w:t>
            </w:r>
          </w:p>
        </w:tc>
      </w:tr>
      <w:tr w:rsidR="005247C8" w:rsidRPr="005247C8" w:rsidTr="00CF72A0">
        <w:trPr>
          <w:trHeight w:hRule="exact" w:val="454"/>
        </w:trPr>
        <w:tc>
          <w:tcPr>
            <w:tcW w:w="189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литература</w:t>
            </w:r>
          </w:p>
        </w:tc>
        <w:tc>
          <w:tcPr>
            <w:tcW w:w="1131" w:type="pct"/>
            <w:shd w:val="clear" w:color="auto" w:fill="FFFFFF"/>
            <w:vAlign w:val="center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44,0</w:t>
            </w:r>
          </w:p>
        </w:tc>
        <w:tc>
          <w:tcPr>
            <w:tcW w:w="942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49,2</w:t>
            </w:r>
          </w:p>
        </w:tc>
        <w:tc>
          <w:tcPr>
            <w:tcW w:w="1036" w:type="pct"/>
            <w:shd w:val="clear" w:color="auto" w:fill="FFFFFF"/>
            <w:vAlign w:val="bottom"/>
          </w:tcPr>
          <w:p w:rsidR="005247C8" w:rsidRPr="005247C8" w:rsidRDefault="005247C8" w:rsidP="00EB332F">
            <w:pPr>
              <w:pStyle w:val="20"/>
              <w:framePr w:w="9735" w:h="6112" w:wrap="none" w:vAnchor="page" w:hAnchor="page" w:x="1691" w:y="914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5247C8">
              <w:rPr>
                <w:sz w:val="24"/>
                <w:szCs w:val="24"/>
              </w:rPr>
              <w:t>48,9</w:t>
            </w:r>
          </w:p>
        </w:tc>
      </w:tr>
    </w:tbl>
    <w:p w:rsidR="009D5D26" w:rsidRDefault="009D5D26" w:rsidP="00CF72A0">
      <w:pPr>
        <w:pStyle w:val="a4"/>
        <w:framePr w:wrap="none" w:vAnchor="page" w:hAnchor="page" w:x="1704" w:y="8591"/>
        <w:shd w:val="clear" w:color="auto" w:fill="auto"/>
        <w:spacing w:line="260" w:lineRule="exact"/>
      </w:pPr>
      <w:r>
        <w:t>ЕГЭ - 201</w:t>
      </w:r>
      <w:r w:rsidR="00EB332F">
        <w:t>8</w:t>
      </w:r>
    </w:p>
    <w:tbl>
      <w:tblPr>
        <w:tblpPr w:leftFromText="180" w:rightFromText="180" w:vertAnchor="text" w:horzAnchor="margin" w:tblpY="8094"/>
        <w:tblOverlap w:val="never"/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099"/>
        <w:gridCol w:w="1897"/>
        <w:gridCol w:w="1540"/>
        <w:gridCol w:w="1763"/>
      </w:tblGrid>
      <w:tr w:rsidR="00EB332F" w:rsidRPr="00E30034" w:rsidTr="00E478EF">
        <w:trPr>
          <w:trHeight w:hRule="exact" w:val="999"/>
        </w:trPr>
        <w:tc>
          <w:tcPr>
            <w:tcW w:w="1867" w:type="pct"/>
            <w:shd w:val="clear" w:color="auto" w:fill="FFFFFF"/>
          </w:tcPr>
          <w:p w:rsidR="00EB332F" w:rsidRPr="00E30034" w:rsidRDefault="00EB332F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43" w:type="pct"/>
            <w:shd w:val="clear" w:color="auto" w:fill="FFFFFF"/>
          </w:tcPr>
          <w:p w:rsidR="00EB332F" w:rsidRPr="00E30034" w:rsidRDefault="00EB332F" w:rsidP="00E478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средний балл ОУ</w:t>
            </w:r>
          </w:p>
          <w:p w:rsidR="00EB332F" w:rsidRPr="00E30034" w:rsidRDefault="00EB332F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FFFFFF"/>
          </w:tcPr>
          <w:p w:rsidR="00EB332F" w:rsidRPr="00E30034" w:rsidRDefault="00EB332F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средний балл краевой</w:t>
            </w:r>
          </w:p>
        </w:tc>
        <w:tc>
          <w:tcPr>
            <w:tcW w:w="1062" w:type="pct"/>
            <w:shd w:val="clear" w:color="auto" w:fill="FFFFFF"/>
          </w:tcPr>
          <w:p w:rsidR="00EB332F" w:rsidRPr="00E30034" w:rsidRDefault="00EB332F" w:rsidP="00E478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 xml:space="preserve">средний балл </w:t>
            </w:r>
            <w:proofErr w:type="gramStart"/>
            <w:r w:rsidRPr="00E30034">
              <w:rPr>
                <w:sz w:val="24"/>
                <w:szCs w:val="24"/>
              </w:rPr>
              <w:t>городские</w:t>
            </w:r>
            <w:proofErr w:type="gramEnd"/>
            <w:r w:rsidRPr="00E30034">
              <w:rPr>
                <w:sz w:val="24"/>
                <w:szCs w:val="24"/>
              </w:rPr>
              <w:t xml:space="preserve"> </w:t>
            </w:r>
            <w:r w:rsidRPr="00E30034">
              <w:rPr>
                <w:sz w:val="24"/>
                <w:szCs w:val="24"/>
              </w:rPr>
              <w:t>ОУ</w:t>
            </w:r>
          </w:p>
        </w:tc>
      </w:tr>
      <w:tr w:rsidR="00EB332F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B332F" w:rsidRPr="00E30034" w:rsidRDefault="00EB332F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B332F" w:rsidRPr="00E30034" w:rsidRDefault="00EB332F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71,8</w:t>
            </w:r>
          </w:p>
        </w:tc>
        <w:tc>
          <w:tcPr>
            <w:tcW w:w="928" w:type="pct"/>
            <w:shd w:val="clear" w:color="auto" w:fill="FFFFFF"/>
          </w:tcPr>
          <w:p w:rsidR="00EB332F" w:rsidRPr="00E30034" w:rsidRDefault="00EB332F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FFFF"/>
          </w:tcPr>
          <w:p w:rsidR="00EB332F" w:rsidRPr="00E30034" w:rsidRDefault="00EB332F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34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математика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56</w:t>
            </w:r>
          </w:p>
        </w:tc>
        <w:tc>
          <w:tcPr>
            <w:tcW w:w="928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34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история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64</w:t>
            </w:r>
          </w:p>
        </w:tc>
        <w:tc>
          <w:tcPr>
            <w:tcW w:w="928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34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физика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51,1</w:t>
            </w:r>
          </w:p>
        </w:tc>
        <w:tc>
          <w:tcPr>
            <w:tcW w:w="928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34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химия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47,5</w:t>
            </w:r>
          </w:p>
        </w:tc>
        <w:tc>
          <w:tcPr>
            <w:tcW w:w="928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34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А</w:t>
            </w:r>
            <w:r w:rsidRPr="00E30034">
              <w:rPr>
                <w:sz w:val="24"/>
                <w:szCs w:val="24"/>
              </w:rPr>
              <w:t>нглийский</w:t>
            </w:r>
            <w:r w:rsidRPr="00E30034">
              <w:rPr>
                <w:sz w:val="24"/>
                <w:szCs w:val="24"/>
              </w:rPr>
              <w:t xml:space="preserve"> </w:t>
            </w:r>
            <w:r w:rsidRPr="00E30034">
              <w:rPr>
                <w:sz w:val="24"/>
                <w:szCs w:val="24"/>
              </w:rPr>
              <w:t>язык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59</w:t>
            </w:r>
          </w:p>
        </w:tc>
        <w:tc>
          <w:tcPr>
            <w:tcW w:w="928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34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биология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48,6</w:t>
            </w:r>
          </w:p>
        </w:tc>
        <w:tc>
          <w:tcPr>
            <w:tcW w:w="928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34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география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48</w:t>
            </w:r>
          </w:p>
        </w:tc>
        <w:tc>
          <w:tcPr>
            <w:tcW w:w="928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34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66</w:t>
            </w:r>
          </w:p>
        </w:tc>
        <w:tc>
          <w:tcPr>
            <w:tcW w:w="928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34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3" w:type="pct"/>
            <w:shd w:val="clear" w:color="auto" w:fill="FFFFFF"/>
          </w:tcPr>
          <w:p w:rsidR="00E30034" w:rsidRPr="00E30034" w:rsidRDefault="00E30034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53,3</w:t>
            </w:r>
          </w:p>
        </w:tc>
        <w:tc>
          <w:tcPr>
            <w:tcW w:w="928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FFFF"/>
          </w:tcPr>
          <w:p w:rsidR="00E30034" w:rsidRPr="00E30034" w:rsidRDefault="00E30034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10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F22610" w:rsidRPr="00E30034" w:rsidRDefault="00F22610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литература</w:t>
            </w:r>
          </w:p>
        </w:tc>
        <w:tc>
          <w:tcPr>
            <w:tcW w:w="1143" w:type="pct"/>
            <w:shd w:val="clear" w:color="auto" w:fill="FFFFFF"/>
          </w:tcPr>
          <w:p w:rsidR="00F22610" w:rsidRPr="00E30034" w:rsidRDefault="00F22610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54,5</w:t>
            </w:r>
          </w:p>
        </w:tc>
        <w:tc>
          <w:tcPr>
            <w:tcW w:w="928" w:type="pct"/>
            <w:shd w:val="clear" w:color="auto" w:fill="FFFFFF"/>
          </w:tcPr>
          <w:p w:rsidR="00F22610" w:rsidRPr="00E30034" w:rsidRDefault="00F22610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FFFFFF"/>
          </w:tcPr>
          <w:p w:rsidR="00F22610" w:rsidRPr="00E30034" w:rsidRDefault="00F22610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AFE" w:rsidRDefault="00323AFE">
      <w:r>
        <w:br w:type="page"/>
      </w:r>
    </w:p>
    <w:p w:rsidR="009D5D26" w:rsidRDefault="009D5D26" w:rsidP="00E478EF">
      <w:pPr>
        <w:pStyle w:val="a4"/>
        <w:framePr w:wrap="none" w:vAnchor="page" w:hAnchor="page" w:x="1566" w:y="1129"/>
        <w:shd w:val="clear" w:color="auto" w:fill="auto"/>
        <w:spacing w:line="260" w:lineRule="exact"/>
      </w:pPr>
      <w:r>
        <w:lastRenderedPageBreak/>
        <w:t>ЕГЭ - 201</w:t>
      </w:r>
      <w:r w:rsidR="00E478EF">
        <w:t>9</w:t>
      </w:r>
    </w:p>
    <w:tbl>
      <w:tblPr>
        <w:tblpPr w:leftFromText="180" w:rightFromText="180" w:vertAnchor="text" w:horzAnchor="margin" w:tblpY="471"/>
        <w:tblOverlap w:val="never"/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099"/>
        <w:gridCol w:w="1897"/>
        <w:gridCol w:w="1540"/>
        <w:gridCol w:w="1763"/>
      </w:tblGrid>
      <w:tr w:rsidR="00E478EF" w:rsidRPr="00E30034" w:rsidTr="00E478EF">
        <w:trPr>
          <w:trHeight w:hRule="exact" w:val="999"/>
        </w:trPr>
        <w:tc>
          <w:tcPr>
            <w:tcW w:w="1867" w:type="pct"/>
            <w:shd w:val="clear" w:color="auto" w:fill="FFFFFF"/>
          </w:tcPr>
          <w:p w:rsidR="00E478EF" w:rsidRPr="00E30034" w:rsidRDefault="00E478EF" w:rsidP="00E47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0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43" w:type="pct"/>
            <w:shd w:val="clear" w:color="auto" w:fill="FFFFFF"/>
          </w:tcPr>
          <w:p w:rsidR="00E478EF" w:rsidRPr="00E30034" w:rsidRDefault="00E478EF" w:rsidP="00E478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средний балл ОУ</w:t>
            </w:r>
          </w:p>
          <w:p w:rsidR="00E478EF" w:rsidRPr="00E30034" w:rsidRDefault="00E478EF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" w:type="pct"/>
            <w:shd w:val="clear" w:color="auto" w:fill="FFFFFF"/>
          </w:tcPr>
          <w:p w:rsidR="00E478EF" w:rsidRPr="00E30034" w:rsidRDefault="00E478EF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средний балл краевой</w:t>
            </w:r>
          </w:p>
        </w:tc>
        <w:tc>
          <w:tcPr>
            <w:tcW w:w="1062" w:type="pct"/>
            <w:shd w:val="clear" w:color="auto" w:fill="FFFFFF"/>
          </w:tcPr>
          <w:p w:rsidR="00E478EF" w:rsidRPr="00E30034" w:rsidRDefault="00E478EF" w:rsidP="00E478EF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 xml:space="preserve">средний балл </w:t>
            </w:r>
            <w:proofErr w:type="gramStart"/>
            <w:r w:rsidRPr="00E30034">
              <w:rPr>
                <w:sz w:val="24"/>
                <w:szCs w:val="24"/>
              </w:rPr>
              <w:t>городские</w:t>
            </w:r>
            <w:proofErr w:type="gramEnd"/>
            <w:r w:rsidRPr="00E30034">
              <w:rPr>
                <w:sz w:val="24"/>
                <w:szCs w:val="24"/>
              </w:rPr>
              <w:t xml:space="preserve"> ОУ</w:t>
            </w:r>
          </w:p>
        </w:tc>
      </w:tr>
      <w:tr w:rsidR="00E478EF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478EF" w:rsidRPr="00E30034" w:rsidRDefault="00E478EF" w:rsidP="00E478EF">
            <w:pPr>
              <w:pStyle w:val="20"/>
              <w:shd w:val="clear" w:color="auto" w:fill="auto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478EF" w:rsidRPr="00DD1D7E" w:rsidRDefault="00961FD4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62,65</w:t>
            </w:r>
          </w:p>
        </w:tc>
        <w:tc>
          <w:tcPr>
            <w:tcW w:w="928" w:type="pct"/>
            <w:shd w:val="clear" w:color="auto" w:fill="FFFFFF"/>
          </w:tcPr>
          <w:p w:rsidR="00E478EF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 w:cs="Times New Roman"/>
                <w:sz w:val="24"/>
                <w:szCs w:val="24"/>
              </w:rPr>
              <w:t>69,59</w:t>
            </w:r>
          </w:p>
        </w:tc>
        <w:tc>
          <w:tcPr>
            <w:tcW w:w="1062" w:type="pct"/>
            <w:shd w:val="clear" w:color="auto" w:fill="FFFFFF"/>
          </w:tcPr>
          <w:p w:rsidR="00E478EF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 w:cs="Times New Roman"/>
                <w:sz w:val="24"/>
                <w:szCs w:val="24"/>
              </w:rPr>
              <w:t>69,93</w:t>
            </w:r>
          </w:p>
        </w:tc>
      </w:tr>
      <w:tr w:rsidR="00E478EF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478EF" w:rsidRPr="00E30034" w:rsidRDefault="00E478EF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математика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478EF" w:rsidRPr="00DD1D7E" w:rsidRDefault="00961FD4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49,44</w:t>
            </w:r>
          </w:p>
        </w:tc>
        <w:tc>
          <w:tcPr>
            <w:tcW w:w="928" w:type="pct"/>
            <w:shd w:val="clear" w:color="auto" w:fill="FFFFFF"/>
          </w:tcPr>
          <w:p w:rsidR="00E478EF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 w:cs="Times New Roman"/>
                <w:sz w:val="24"/>
                <w:szCs w:val="24"/>
              </w:rPr>
              <w:t>52,45</w:t>
            </w:r>
          </w:p>
        </w:tc>
        <w:tc>
          <w:tcPr>
            <w:tcW w:w="1062" w:type="pct"/>
            <w:shd w:val="clear" w:color="auto" w:fill="FFFFFF"/>
          </w:tcPr>
          <w:p w:rsidR="00E478EF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 w:cs="Times New Roman"/>
                <w:sz w:val="24"/>
                <w:szCs w:val="24"/>
              </w:rPr>
              <w:t>57,17</w:t>
            </w:r>
          </w:p>
        </w:tc>
      </w:tr>
      <w:tr w:rsidR="00E478EF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478EF" w:rsidRPr="00E30034" w:rsidRDefault="00E478EF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история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478EF" w:rsidRPr="00DD1D7E" w:rsidRDefault="00E478EF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64</w:t>
            </w:r>
          </w:p>
        </w:tc>
        <w:tc>
          <w:tcPr>
            <w:tcW w:w="928" w:type="pct"/>
            <w:shd w:val="clear" w:color="auto" w:fill="FFFFFF"/>
          </w:tcPr>
          <w:p w:rsidR="00E478EF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 w:cs="Times New Roman"/>
                <w:sz w:val="24"/>
                <w:szCs w:val="24"/>
              </w:rPr>
              <w:t>51,34</w:t>
            </w:r>
          </w:p>
        </w:tc>
        <w:tc>
          <w:tcPr>
            <w:tcW w:w="1062" w:type="pct"/>
            <w:shd w:val="clear" w:color="auto" w:fill="FFFFFF"/>
          </w:tcPr>
          <w:p w:rsidR="00E478EF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 w:cs="Times New Roman"/>
                <w:sz w:val="24"/>
                <w:szCs w:val="24"/>
              </w:rPr>
              <w:t>51,69</w:t>
            </w:r>
          </w:p>
        </w:tc>
      </w:tr>
      <w:tr w:rsidR="00E478EF" w:rsidRPr="00E30034" w:rsidTr="00E478E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E478EF" w:rsidRPr="00E30034" w:rsidRDefault="00E478EF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физика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E478EF" w:rsidRPr="00DD1D7E" w:rsidRDefault="00961FD4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47,7</w:t>
            </w:r>
          </w:p>
        </w:tc>
        <w:tc>
          <w:tcPr>
            <w:tcW w:w="928" w:type="pct"/>
            <w:shd w:val="clear" w:color="auto" w:fill="FFFFFF"/>
          </w:tcPr>
          <w:p w:rsidR="00E478EF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54,15</w:t>
            </w:r>
          </w:p>
        </w:tc>
        <w:tc>
          <w:tcPr>
            <w:tcW w:w="1062" w:type="pct"/>
            <w:shd w:val="clear" w:color="auto" w:fill="FFFFFF"/>
          </w:tcPr>
          <w:p w:rsidR="00E478EF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56,64</w:t>
            </w:r>
          </w:p>
        </w:tc>
      </w:tr>
      <w:tr w:rsidR="00DD1D7E" w:rsidRPr="00E30034" w:rsidTr="00456DB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DD1D7E" w:rsidRPr="00E30034" w:rsidRDefault="00DD1D7E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химия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DD1D7E" w:rsidRPr="00DD1D7E" w:rsidRDefault="00DD1D7E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53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DD1D7E" w:rsidRPr="00DD1D7E" w:rsidRDefault="00DD1D7E" w:rsidP="00DD1D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56,78</w:t>
            </w:r>
          </w:p>
        </w:tc>
        <w:tc>
          <w:tcPr>
            <w:tcW w:w="1062" w:type="pct"/>
            <w:shd w:val="clear" w:color="auto" w:fill="FFFFFF"/>
          </w:tcPr>
          <w:p w:rsidR="00DD1D7E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60,67</w:t>
            </w:r>
          </w:p>
        </w:tc>
      </w:tr>
      <w:tr w:rsidR="00DD1D7E" w:rsidRPr="00E30034" w:rsidTr="00456DBF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DD1D7E" w:rsidRPr="00E30034" w:rsidRDefault="00DD1D7E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DD1D7E" w:rsidRPr="00DD1D7E" w:rsidRDefault="00DD1D7E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32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DD1D7E" w:rsidRPr="00DD1D7E" w:rsidRDefault="00DD1D7E" w:rsidP="00DD1D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70,0</w:t>
            </w:r>
          </w:p>
        </w:tc>
        <w:tc>
          <w:tcPr>
            <w:tcW w:w="1062" w:type="pct"/>
            <w:shd w:val="clear" w:color="auto" w:fill="FFFFFF"/>
          </w:tcPr>
          <w:p w:rsidR="00DD1D7E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67,58</w:t>
            </w:r>
          </w:p>
        </w:tc>
      </w:tr>
      <w:tr w:rsidR="00DD1D7E" w:rsidRPr="00E30034" w:rsidTr="009F75C9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DD1D7E" w:rsidRPr="00E30034" w:rsidRDefault="00DD1D7E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биология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DD1D7E" w:rsidRPr="00DD1D7E" w:rsidRDefault="00DD1D7E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31,9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DD1D7E" w:rsidRPr="00DD1D7E" w:rsidRDefault="00DD1D7E" w:rsidP="00DD1D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52,67</w:t>
            </w:r>
          </w:p>
        </w:tc>
        <w:tc>
          <w:tcPr>
            <w:tcW w:w="1062" w:type="pct"/>
            <w:shd w:val="clear" w:color="auto" w:fill="FFFFFF"/>
          </w:tcPr>
          <w:p w:rsidR="00DD1D7E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49,88</w:t>
            </w:r>
          </w:p>
        </w:tc>
      </w:tr>
      <w:tr w:rsidR="00DD1D7E" w:rsidRPr="00E30034" w:rsidTr="009F75C9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DD1D7E" w:rsidRPr="00E30034" w:rsidRDefault="00DD1D7E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география</w:t>
            </w:r>
          </w:p>
        </w:tc>
        <w:tc>
          <w:tcPr>
            <w:tcW w:w="1143" w:type="pct"/>
            <w:shd w:val="clear" w:color="auto" w:fill="FFFFFF"/>
            <w:vAlign w:val="bottom"/>
          </w:tcPr>
          <w:p w:rsidR="00DD1D7E" w:rsidRPr="00DD1D7E" w:rsidRDefault="00DD1D7E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63,3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DD1D7E" w:rsidRPr="00DD1D7E" w:rsidRDefault="00DD1D7E" w:rsidP="00DD1D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57,50</w:t>
            </w:r>
          </w:p>
        </w:tc>
        <w:tc>
          <w:tcPr>
            <w:tcW w:w="1062" w:type="pct"/>
            <w:shd w:val="clear" w:color="auto" w:fill="FFFFFF"/>
          </w:tcPr>
          <w:p w:rsidR="00DD1D7E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59,22</w:t>
            </w:r>
          </w:p>
        </w:tc>
      </w:tr>
      <w:tr w:rsidR="00DD1D7E" w:rsidRPr="00E30034" w:rsidTr="007D6DA8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DD1D7E" w:rsidRPr="00E30034" w:rsidRDefault="00DD1D7E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43" w:type="pct"/>
            <w:shd w:val="clear" w:color="auto" w:fill="FFFFFF"/>
            <w:vAlign w:val="center"/>
          </w:tcPr>
          <w:p w:rsidR="00DD1D7E" w:rsidRPr="00DD1D7E" w:rsidRDefault="00DD1D7E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55,5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DD1D7E" w:rsidRPr="00DD1D7E" w:rsidRDefault="00DD1D7E" w:rsidP="00DD1D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60,10</w:t>
            </w:r>
          </w:p>
        </w:tc>
        <w:tc>
          <w:tcPr>
            <w:tcW w:w="1062" w:type="pct"/>
            <w:shd w:val="clear" w:color="auto" w:fill="FFFFFF"/>
          </w:tcPr>
          <w:p w:rsidR="00DD1D7E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66,96</w:t>
            </w:r>
          </w:p>
        </w:tc>
      </w:tr>
      <w:tr w:rsidR="00DD1D7E" w:rsidRPr="00E30034" w:rsidTr="007D6DA8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DD1D7E" w:rsidRPr="00E30034" w:rsidRDefault="00DD1D7E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43" w:type="pct"/>
            <w:shd w:val="clear" w:color="auto" w:fill="FFFFFF"/>
          </w:tcPr>
          <w:p w:rsidR="00DD1D7E" w:rsidRPr="00DD1D7E" w:rsidRDefault="00DD1D7E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45,64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DD1D7E" w:rsidRPr="00DD1D7E" w:rsidRDefault="00DD1D7E" w:rsidP="00DD1D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53,61</w:t>
            </w:r>
          </w:p>
        </w:tc>
        <w:tc>
          <w:tcPr>
            <w:tcW w:w="1062" w:type="pct"/>
            <w:shd w:val="clear" w:color="auto" w:fill="FFFFFF"/>
          </w:tcPr>
          <w:p w:rsidR="00DD1D7E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53,45</w:t>
            </w:r>
          </w:p>
        </w:tc>
      </w:tr>
      <w:tr w:rsidR="00DD1D7E" w:rsidRPr="00E30034" w:rsidTr="009B05AA">
        <w:trPr>
          <w:trHeight w:hRule="exact" w:val="454"/>
        </w:trPr>
        <w:tc>
          <w:tcPr>
            <w:tcW w:w="1867" w:type="pct"/>
            <w:shd w:val="clear" w:color="auto" w:fill="FFFFFF"/>
            <w:vAlign w:val="bottom"/>
          </w:tcPr>
          <w:p w:rsidR="00DD1D7E" w:rsidRPr="00E30034" w:rsidRDefault="00DD1D7E" w:rsidP="00E478EF">
            <w:pPr>
              <w:pStyle w:val="20"/>
              <w:shd w:val="clear" w:color="auto" w:fill="auto"/>
              <w:spacing w:line="260" w:lineRule="exact"/>
              <w:ind w:firstLine="0"/>
              <w:jc w:val="both"/>
              <w:rPr>
                <w:sz w:val="24"/>
                <w:szCs w:val="24"/>
              </w:rPr>
            </w:pPr>
            <w:r w:rsidRPr="00E30034">
              <w:rPr>
                <w:sz w:val="24"/>
                <w:szCs w:val="24"/>
              </w:rPr>
              <w:t>литература</w:t>
            </w:r>
          </w:p>
        </w:tc>
        <w:tc>
          <w:tcPr>
            <w:tcW w:w="1143" w:type="pct"/>
            <w:shd w:val="clear" w:color="auto" w:fill="FFFFFF"/>
          </w:tcPr>
          <w:p w:rsidR="00DD1D7E" w:rsidRPr="00DD1D7E" w:rsidRDefault="00DD1D7E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-</w:t>
            </w:r>
          </w:p>
        </w:tc>
        <w:tc>
          <w:tcPr>
            <w:tcW w:w="928" w:type="pct"/>
            <w:shd w:val="clear" w:color="auto" w:fill="FFFFFF"/>
            <w:vAlign w:val="center"/>
          </w:tcPr>
          <w:p w:rsidR="00DD1D7E" w:rsidRPr="00DD1D7E" w:rsidRDefault="00DD1D7E" w:rsidP="00DD1D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D1D7E">
              <w:rPr>
                <w:rFonts w:ascii="Times New Roman" w:hAnsi="Times New Roman"/>
                <w:bCs/>
                <w:color w:val="000000"/>
              </w:rPr>
              <w:t>62,95</w:t>
            </w:r>
          </w:p>
        </w:tc>
        <w:tc>
          <w:tcPr>
            <w:tcW w:w="1062" w:type="pct"/>
            <w:shd w:val="clear" w:color="auto" w:fill="FFFFFF"/>
          </w:tcPr>
          <w:p w:rsidR="00DD1D7E" w:rsidRPr="00DD1D7E" w:rsidRDefault="00DD1D7E" w:rsidP="00DD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7E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</w:tbl>
    <w:p w:rsidR="005D512F" w:rsidRPr="002F48F4" w:rsidRDefault="005D512F" w:rsidP="008F7E0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D512F" w:rsidRPr="002F48F4" w:rsidRDefault="005D512F" w:rsidP="008F7E01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77687" w:rsidRPr="008F7E01" w:rsidRDefault="00977687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B225B7" w:rsidRPr="008F7E01" w:rsidRDefault="00B225B7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  <w:lang w:eastAsia="ru-RU"/>
        </w:rPr>
      </w:pPr>
    </w:p>
    <w:p w:rsidR="00B225B7" w:rsidRPr="008F7E01" w:rsidRDefault="00B225B7" w:rsidP="008F7E01">
      <w:pPr>
        <w:pStyle w:val="20"/>
        <w:shd w:val="clear" w:color="auto" w:fill="auto"/>
        <w:spacing w:line="240" w:lineRule="auto"/>
        <w:ind w:firstLine="0"/>
        <w:rPr>
          <w:color w:val="000000"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2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1162"/>
        <w:gridCol w:w="1205"/>
        <w:gridCol w:w="1094"/>
        <w:gridCol w:w="1277"/>
        <w:gridCol w:w="1114"/>
        <w:gridCol w:w="1262"/>
      </w:tblGrid>
      <w:tr w:rsidR="00DD1D7E" w:rsidTr="00DD1D7E">
        <w:trPr>
          <w:trHeight w:hRule="exact" w:val="435"/>
        </w:trPr>
        <w:tc>
          <w:tcPr>
            <w:tcW w:w="2136" w:type="dxa"/>
            <w:vMerge w:val="restart"/>
            <w:shd w:val="clear" w:color="auto" w:fill="FFFFFF"/>
          </w:tcPr>
          <w:p w:rsidR="00DD1D7E" w:rsidRPr="00DD1D7E" w:rsidRDefault="00DD1D7E" w:rsidP="00E478EF">
            <w:pPr>
              <w:rPr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shd w:val="clear" w:color="auto" w:fill="FFFFFF"/>
          </w:tcPr>
          <w:p w:rsidR="00DD1D7E" w:rsidRPr="00DD1D7E" w:rsidRDefault="00DD1D7E" w:rsidP="00E478EF">
            <w:pPr>
              <w:pStyle w:val="20"/>
              <w:shd w:val="clear" w:color="auto" w:fill="auto"/>
              <w:spacing w:line="260" w:lineRule="exact"/>
              <w:ind w:left="400" w:firstLine="0"/>
              <w:jc w:val="left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201</w:t>
            </w:r>
            <w:r w:rsidRPr="00DD1D7E">
              <w:rPr>
                <w:sz w:val="24"/>
                <w:szCs w:val="24"/>
              </w:rPr>
              <w:t>6</w:t>
            </w:r>
            <w:r w:rsidRPr="00DD1D7E">
              <w:rPr>
                <w:sz w:val="24"/>
                <w:szCs w:val="24"/>
              </w:rPr>
              <w:t>/1</w:t>
            </w:r>
            <w:r w:rsidRPr="00DD1D7E">
              <w:rPr>
                <w:sz w:val="24"/>
                <w:szCs w:val="24"/>
              </w:rPr>
              <w:t>7</w:t>
            </w:r>
          </w:p>
        </w:tc>
        <w:tc>
          <w:tcPr>
            <w:tcW w:w="2371" w:type="dxa"/>
            <w:gridSpan w:val="2"/>
            <w:shd w:val="clear" w:color="auto" w:fill="FFFFFF"/>
          </w:tcPr>
          <w:p w:rsidR="00DD1D7E" w:rsidRPr="00DD1D7E" w:rsidRDefault="00DD1D7E" w:rsidP="00E478EF">
            <w:pPr>
              <w:pStyle w:val="20"/>
              <w:shd w:val="clear" w:color="auto" w:fill="auto"/>
              <w:spacing w:line="260" w:lineRule="exact"/>
              <w:ind w:left="400" w:firstLine="0"/>
              <w:jc w:val="left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201</w:t>
            </w:r>
            <w:r w:rsidRPr="00DD1D7E">
              <w:rPr>
                <w:sz w:val="24"/>
                <w:szCs w:val="24"/>
              </w:rPr>
              <w:t>7</w:t>
            </w:r>
            <w:r w:rsidRPr="00DD1D7E">
              <w:rPr>
                <w:sz w:val="24"/>
                <w:szCs w:val="24"/>
              </w:rPr>
              <w:t>/1</w:t>
            </w:r>
            <w:r w:rsidRPr="00DD1D7E">
              <w:rPr>
                <w:sz w:val="24"/>
                <w:szCs w:val="24"/>
              </w:rPr>
              <w:t>8</w:t>
            </w:r>
          </w:p>
        </w:tc>
        <w:tc>
          <w:tcPr>
            <w:tcW w:w="2376" w:type="dxa"/>
            <w:gridSpan w:val="2"/>
            <w:shd w:val="clear" w:color="auto" w:fill="FFFFFF"/>
          </w:tcPr>
          <w:p w:rsidR="00DD1D7E" w:rsidRPr="00DD1D7E" w:rsidRDefault="00DD1D7E" w:rsidP="00E478EF">
            <w:pPr>
              <w:pStyle w:val="20"/>
              <w:shd w:val="clear" w:color="auto" w:fill="auto"/>
              <w:spacing w:line="260" w:lineRule="exact"/>
              <w:ind w:left="400" w:firstLine="0"/>
              <w:jc w:val="left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201</w:t>
            </w:r>
            <w:r w:rsidRPr="00DD1D7E">
              <w:rPr>
                <w:sz w:val="24"/>
                <w:szCs w:val="24"/>
              </w:rPr>
              <w:t>8</w:t>
            </w:r>
            <w:r w:rsidRPr="00DD1D7E">
              <w:rPr>
                <w:sz w:val="24"/>
                <w:szCs w:val="24"/>
              </w:rPr>
              <w:t>/1</w:t>
            </w:r>
            <w:r w:rsidRPr="00DD1D7E">
              <w:rPr>
                <w:sz w:val="24"/>
                <w:szCs w:val="24"/>
              </w:rPr>
              <w:t>9</w:t>
            </w:r>
          </w:p>
        </w:tc>
      </w:tr>
      <w:tr w:rsidR="00DD1D7E" w:rsidTr="00E478EF">
        <w:trPr>
          <w:trHeight w:hRule="exact" w:val="408"/>
        </w:trPr>
        <w:tc>
          <w:tcPr>
            <w:tcW w:w="2136" w:type="dxa"/>
            <w:vMerge/>
            <w:shd w:val="clear" w:color="auto" w:fill="FFFFFF"/>
          </w:tcPr>
          <w:p w:rsidR="00DD1D7E" w:rsidRPr="00DD1D7E" w:rsidRDefault="00DD1D7E" w:rsidP="00E478EF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FFFFFF"/>
            <w:vAlign w:val="bottom"/>
          </w:tcPr>
          <w:p w:rsidR="00DD1D7E" w:rsidRPr="00DD1D7E" w:rsidRDefault="00DD1D7E" w:rsidP="00E478EF">
            <w:pPr>
              <w:pStyle w:val="20"/>
              <w:shd w:val="clear" w:color="auto" w:fill="auto"/>
              <w:spacing w:line="260" w:lineRule="exact"/>
              <w:ind w:right="280" w:firstLine="0"/>
              <w:jc w:val="right"/>
              <w:rPr>
                <w:sz w:val="24"/>
                <w:szCs w:val="24"/>
              </w:rPr>
            </w:pPr>
            <w:proofErr w:type="spellStart"/>
            <w:r w:rsidRPr="00DD1D7E">
              <w:rPr>
                <w:sz w:val="24"/>
                <w:szCs w:val="24"/>
              </w:rPr>
              <w:t>ус</w:t>
            </w:r>
            <w:proofErr w:type="gramStart"/>
            <w:r w:rsidRPr="00DD1D7E">
              <w:rPr>
                <w:sz w:val="24"/>
                <w:szCs w:val="24"/>
              </w:rPr>
              <w:t>п</w:t>
            </w:r>
            <w:proofErr w:type="spellEnd"/>
            <w:r w:rsidRPr="00DD1D7E">
              <w:rPr>
                <w:sz w:val="24"/>
                <w:szCs w:val="24"/>
              </w:rPr>
              <w:t>-</w:t>
            </w:r>
            <w:proofErr w:type="gramEnd"/>
            <w:r w:rsidRPr="00DD1D7E">
              <w:rPr>
                <w:sz w:val="24"/>
                <w:szCs w:val="24"/>
              </w:rPr>
              <w:t xml:space="preserve"> </w:t>
            </w:r>
            <w:proofErr w:type="spellStart"/>
            <w:r w:rsidRPr="00DD1D7E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05" w:type="dxa"/>
            <w:shd w:val="clear" w:color="auto" w:fill="FFFFFF"/>
            <w:vAlign w:val="bottom"/>
          </w:tcPr>
          <w:p w:rsidR="00DD1D7E" w:rsidRPr="00DD1D7E" w:rsidRDefault="00DD1D7E" w:rsidP="00E478EF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proofErr w:type="spellStart"/>
            <w:r w:rsidRPr="00DD1D7E">
              <w:rPr>
                <w:sz w:val="24"/>
                <w:szCs w:val="24"/>
              </w:rPr>
              <w:t>ка</w:t>
            </w:r>
            <w:proofErr w:type="gramStart"/>
            <w:r w:rsidRPr="00DD1D7E">
              <w:rPr>
                <w:sz w:val="24"/>
                <w:szCs w:val="24"/>
              </w:rPr>
              <w:t>ч</w:t>
            </w:r>
            <w:proofErr w:type="spellEnd"/>
            <w:r w:rsidRPr="00DD1D7E">
              <w:rPr>
                <w:sz w:val="24"/>
                <w:szCs w:val="24"/>
              </w:rPr>
              <w:t>-</w:t>
            </w:r>
            <w:proofErr w:type="gramEnd"/>
            <w:r w:rsidRPr="00DD1D7E">
              <w:rPr>
                <w:sz w:val="24"/>
                <w:szCs w:val="24"/>
              </w:rPr>
              <w:t xml:space="preserve"> </w:t>
            </w:r>
            <w:r w:rsidRPr="00DD1D7E">
              <w:rPr>
                <w:sz w:val="24"/>
                <w:szCs w:val="24"/>
              </w:rPr>
              <w:t>во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DD1D7E" w:rsidRPr="00DD1D7E" w:rsidRDefault="00DD1D7E" w:rsidP="00E478EF">
            <w:pPr>
              <w:pStyle w:val="20"/>
              <w:shd w:val="clear" w:color="auto" w:fill="auto"/>
              <w:spacing w:line="260" w:lineRule="exact"/>
              <w:ind w:right="260" w:firstLine="0"/>
              <w:jc w:val="right"/>
              <w:rPr>
                <w:sz w:val="24"/>
                <w:szCs w:val="24"/>
              </w:rPr>
            </w:pPr>
            <w:proofErr w:type="spellStart"/>
            <w:r w:rsidRPr="00DD1D7E">
              <w:rPr>
                <w:sz w:val="24"/>
                <w:szCs w:val="24"/>
              </w:rPr>
              <w:t>ус</w:t>
            </w:r>
            <w:proofErr w:type="gramStart"/>
            <w:r w:rsidRPr="00DD1D7E">
              <w:rPr>
                <w:sz w:val="24"/>
                <w:szCs w:val="24"/>
              </w:rPr>
              <w:t>п</w:t>
            </w:r>
            <w:proofErr w:type="spellEnd"/>
            <w:r w:rsidRPr="00DD1D7E">
              <w:rPr>
                <w:sz w:val="24"/>
                <w:szCs w:val="24"/>
              </w:rPr>
              <w:t>-</w:t>
            </w:r>
            <w:proofErr w:type="gramEnd"/>
            <w:r w:rsidRPr="00DD1D7E">
              <w:rPr>
                <w:sz w:val="24"/>
                <w:szCs w:val="24"/>
              </w:rPr>
              <w:t xml:space="preserve"> </w:t>
            </w:r>
            <w:proofErr w:type="spellStart"/>
            <w:r w:rsidRPr="00DD1D7E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7" w:type="dxa"/>
            <w:shd w:val="clear" w:color="auto" w:fill="FFFFFF"/>
            <w:vAlign w:val="bottom"/>
          </w:tcPr>
          <w:p w:rsidR="00DD1D7E" w:rsidRPr="00DD1D7E" w:rsidRDefault="00DD1D7E" w:rsidP="00E478EF">
            <w:pPr>
              <w:pStyle w:val="20"/>
              <w:shd w:val="clear" w:color="auto" w:fill="auto"/>
              <w:spacing w:line="260" w:lineRule="exact"/>
              <w:ind w:firstLine="0"/>
              <w:jc w:val="right"/>
              <w:rPr>
                <w:sz w:val="24"/>
                <w:szCs w:val="24"/>
              </w:rPr>
            </w:pPr>
            <w:proofErr w:type="spellStart"/>
            <w:r w:rsidRPr="00DD1D7E"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1114" w:type="dxa"/>
            <w:shd w:val="clear" w:color="auto" w:fill="FFFFFF"/>
            <w:vAlign w:val="bottom"/>
          </w:tcPr>
          <w:p w:rsidR="00DD1D7E" w:rsidRPr="00DD1D7E" w:rsidRDefault="00DD1D7E" w:rsidP="00E478EF">
            <w:pPr>
              <w:pStyle w:val="20"/>
              <w:shd w:val="clear" w:color="auto" w:fill="auto"/>
              <w:spacing w:line="260" w:lineRule="exact"/>
              <w:ind w:right="220" w:firstLine="0"/>
              <w:jc w:val="right"/>
              <w:rPr>
                <w:sz w:val="24"/>
                <w:szCs w:val="24"/>
              </w:rPr>
            </w:pPr>
            <w:proofErr w:type="spellStart"/>
            <w:r w:rsidRPr="00DD1D7E">
              <w:rPr>
                <w:sz w:val="24"/>
                <w:szCs w:val="24"/>
              </w:rPr>
              <w:t>ус</w:t>
            </w:r>
            <w:proofErr w:type="gramStart"/>
            <w:r w:rsidRPr="00DD1D7E">
              <w:rPr>
                <w:sz w:val="24"/>
                <w:szCs w:val="24"/>
              </w:rPr>
              <w:t>п</w:t>
            </w:r>
            <w:proofErr w:type="spellEnd"/>
            <w:r w:rsidRPr="00DD1D7E">
              <w:rPr>
                <w:sz w:val="24"/>
                <w:szCs w:val="24"/>
              </w:rPr>
              <w:t>-</w:t>
            </w:r>
            <w:proofErr w:type="gramEnd"/>
            <w:r w:rsidRPr="00DD1D7E">
              <w:rPr>
                <w:sz w:val="24"/>
                <w:szCs w:val="24"/>
              </w:rPr>
              <w:t xml:space="preserve"> </w:t>
            </w:r>
            <w:proofErr w:type="spellStart"/>
            <w:r w:rsidRPr="00DD1D7E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62" w:type="dxa"/>
            <w:shd w:val="clear" w:color="auto" w:fill="FFFFFF"/>
            <w:vAlign w:val="bottom"/>
          </w:tcPr>
          <w:p w:rsidR="00DD1D7E" w:rsidRPr="00DD1D7E" w:rsidRDefault="00DD1D7E" w:rsidP="00E478EF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proofErr w:type="spellStart"/>
            <w:r w:rsidRPr="00DD1D7E">
              <w:rPr>
                <w:sz w:val="24"/>
                <w:szCs w:val="24"/>
              </w:rPr>
              <w:t>ка</w:t>
            </w:r>
            <w:proofErr w:type="gramStart"/>
            <w:r w:rsidRPr="00DD1D7E">
              <w:rPr>
                <w:sz w:val="24"/>
                <w:szCs w:val="24"/>
              </w:rPr>
              <w:t>ч</w:t>
            </w:r>
            <w:proofErr w:type="spellEnd"/>
            <w:r w:rsidRPr="00DD1D7E">
              <w:rPr>
                <w:sz w:val="24"/>
                <w:szCs w:val="24"/>
              </w:rPr>
              <w:t>-</w:t>
            </w:r>
            <w:proofErr w:type="gramEnd"/>
            <w:r w:rsidRPr="00DD1D7E">
              <w:rPr>
                <w:sz w:val="24"/>
                <w:szCs w:val="24"/>
              </w:rPr>
              <w:t xml:space="preserve"> </w:t>
            </w:r>
            <w:r w:rsidRPr="00DD1D7E">
              <w:rPr>
                <w:sz w:val="24"/>
                <w:szCs w:val="24"/>
              </w:rPr>
              <w:t>во</w:t>
            </w:r>
          </w:p>
        </w:tc>
      </w:tr>
      <w:tr w:rsidR="00E478EF" w:rsidTr="00E478EF">
        <w:trPr>
          <w:trHeight w:hRule="exact" w:val="499"/>
        </w:trPr>
        <w:tc>
          <w:tcPr>
            <w:tcW w:w="2136" w:type="dxa"/>
            <w:shd w:val="clear" w:color="auto" w:fill="FFFFFF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60" w:lineRule="exact"/>
              <w:ind w:left="420" w:firstLine="0"/>
              <w:jc w:val="left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9 класс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rStyle w:val="211pt"/>
                <w:sz w:val="24"/>
                <w:szCs w:val="24"/>
              </w:rPr>
              <w:t>100</w:t>
            </w:r>
          </w:p>
        </w:tc>
        <w:tc>
          <w:tcPr>
            <w:tcW w:w="1205" w:type="dxa"/>
            <w:shd w:val="clear" w:color="auto" w:fill="FFFFFF"/>
            <w:vAlign w:val="center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rStyle w:val="211pt"/>
                <w:sz w:val="24"/>
                <w:szCs w:val="24"/>
              </w:rPr>
              <w:t>26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6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26</w:t>
            </w:r>
          </w:p>
        </w:tc>
        <w:tc>
          <w:tcPr>
            <w:tcW w:w="1114" w:type="dxa"/>
            <w:shd w:val="clear" w:color="auto" w:fill="FFFFFF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98</w:t>
            </w:r>
          </w:p>
        </w:tc>
        <w:tc>
          <w:tcPr>
            <w:tcW w:w="1262" w:type="dxa"/>
            <w:shd w:val="clear" w:color="auto" w:fill="FFFFFF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30</w:t>
            </w:r>
          </w:p>
        </w:tc>
      </w:tr>
      <w:tr w:rsidR="00E478EF" w:rsidTr="00E478EF">
        <w:trPr>
          <w:trHeight w:hRule="exact" w:val="499"/>
        </w:trPr>
        <w:tc>
          <w:tcPr>
            <w:tcW w:w="21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11 класс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rStyle w:val="211pt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rStyle w:val="211pt"/>
                <w:sz w:val="24"/>
                <w:szCs w:val="24"/>
              </w:rPr>
              <w:t>59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60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58</w:t>
            </w:r>
          </w:p>
        </w:tc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8EF" w:rsidRPr="00DD1D7E" w:rsidRDefault="00E478EF" w:rsidP="00E478EF">
            <w:pPr>
              <w:pStyle w:val="20"/>
              <w:shd w:val="clear" w:color="auto" w:fill="auto"/>
              <w:spacing w:line="260" w:lineRule="exact"/>
              <w:ind w:right="320" w:firstLine="0"/>
              <w:jc w:val="right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478EF" w:rsidRPr="00DD1D7E" w:rsidRDefault="00E478EF" w:rsidP="00DD1D7E">
            <w:pPr>
              <w:pStyle w:val="20"/>
              <w:shd w:val="clear" w:color="auto" w:fill="auto"/>
              <w:spacing w:line="260" w:lineRule="exact"/>
              <w:ind w:firstLine="0"/>
              <w:rPr>
                <w:sz w:val="24"/>
                <w:szCs w:val="24"/>
              </w:rPr>
            </w:pPr>
            <w:r w:rsidRPr="00DD1D7E">
              <w:rPr>
                <w:sz w:val="24"/>
                <w:szCs w:val="24"/>
              </w:rPr>
              <w:t>5</w:t>
            </w:r>
            <w:r w:rsidR="00DD1D7E" w:rsidRPr="00DD1D7E">
              <w:rPr>
                <w:sz w:val="24"/>
                <w:szCs w:val="24"/>
              </w:rPr>
              <w:t>7</w:t>
            </w:r>
          </w:p>
        </w:tc>
      </w:tr>
    </w:tbl>
    <w:p w:rsidR="00E478EF" w:rsidRDefault="00E478EF" w:rsidP="00E478EF">
      <w:pPr>
        <w:pStyle w:val="20"/>
        <w:framePr w:w="9864" w:h="815" w:hRule="exact" w:wrap="none" w:vAnchor="page" w:hAnchor="page" w:x="1741" w:y="7627"/>
        <w:shd w:val="clear" w:color="auto" w:fill="auto"/>
        <w:spacing w:line="379" w:lineRule="exact"/>
        <w:ind w:left="320" w:right="500" w:firstLine="0"/>
        <w:jc w:val="left"/>
      </w:pPr>
      <w:r>
        <w:t>По успеваемости и качеству обученности выпускников 9, 11 классов результаты следующие:</w:t>
      </w: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  <w:r>
        <w:t>ВЫВОДЫ: результаты МБОУ гимназии №9 ГИА за три года показывают, что гимназия проводит качественную подготовку учащихся к итоговой аттестации, и поэтому показатели среднего балла учащихся гимназии в основном на уровне краевых.</w:t>
      </w: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  <w:r>
        <w:t>С целью повышения качества знаний по отдельным предметам на итоговой аттестации регулярно проводятся индивидуальные и групповые занятия по ликвидации пробелов в знаниях, предметные недели для повышения положительной устой</w:t>
      </w: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  <w:proofErr w:type="spellStart"/>
      <w:r>
        <w:t>чивой</w:t>
      </w:r>
      <w:proofErr w:type="spellEnd"/>
      <w:r>
        <w:t xml:space="preserve"> мотивации </w:t>
      </w:r>
      <w:proofErr w:type="gramStart"/>
      <w:r>
        <w:t>обучающихся</w:t>
      </w:r>
      <w:proofErr w:type="gramEnd"/>
      <w:r>
        <w:t>. Дети вовлекаются в различные предметные конкурсы, олимпиады, игры, научно-практические конференции с целью повышения познавательного интереса к изучению школьных дисциплин. В выпускных классах изучающих физику и географию на базовом уровне увеличить количество групповых и индивидуальных консультации по подготовке к ГИА.</w:t>
      </w:r>
    </w:p>
    <w:p w:rsidR="00E478EF" w:rsidRDefault="00E478EF" w:rsidP="00DD1D7E">
      <w:pPr>
        <w:pStyle w:val="20"/>
        <w:framePr w:w="9864" w:h="2919" w:hRule="exact" w:wrap="none" w:vAnchor="page" w:hAnchor="page" w:x="1404" w:y="11070"/>
        <w:shd w:val="clear" w:color="auto" w:fill="auto"/>
        <w:ind w:right="500" w:firstLine="0"/>
        <w:jc w:val="both"/>
      </w:pPr>
      <w:r>
        <w:t xml:space="preserve">Систематически учителями-предметниками ведется мониторинг качества знаний обучающихся по всем предметам с целью осуществления </w:t>
      </w:r>
      <w:proofErr w:type="spellStart"/>
      <w:r>
        <w:t>личностно</w:t>
      </w:r>
      <w:r>
        <w:softHyphen/>
        <w:t>ориентированного</w:t>
      </w:r>
      <w:proofErr w:type="spellEnd"/>
      <w:r>
        <w:t xml:space="preserve">, дифференцированного подхода </w:t>
      </w:r>
      <w:proofErr w:type="gramStart"/>
      <w:r>
        <w:t>к</w:t>
      </w:r>
      <w:proofErr w:type="gramEnd"/>
      <w:r>
        <w:t xml:space="preserve"> обучающимся и выведения каждого ученика на оптимальный уровень его знаний. Запланированы семинары учителей-предметников на базе гимназии в течение учебного года, посещение уроков коллег в других школах города. </w:t>
      </w:r>
      <w:proofErr w:type="gramStart"/>
      <w:r>
        <w:t>Постоянно проводится работа с родителями выпускников через родительские собрания, индивидуальные беседы и консультации, направленная на повышение мотивации обучающихся.</w:t>
      </w:r>
      <w:proofErr w:type="gramEnd"/>
      <w:r>
        <w:t xml:space="preserve"> На педагогическом совете, кафедрах намечен план по подготовке учащихся к итоговой аттестации в 2017- 2018 учебном году.</w:t>
      </w: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E478EF" w:rsidRDefault="00E478EF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B225B7" w:rsidRPr="008F7E01" w:rsidRDefault="00B225B7" w:rsidP="008F7E0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8F7E01">
        <w:rPr>
          <w:b/>
          <w:sz w:val="24"/>
          <w:szCs w:val="24"/>
        </w:rPr>
        <w:t>Раздел 3. МЕТОДИЧЕСКАЯ РАБОТА</w:t>
      </w:r>
    </w:p>
    <w:p w:rsidR="00B225B7" w:rsidRPr="008F7E01" w:rsidRDefault="00B225B7" w:rsidP="008F7E01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7E01">
        <w:rPr>
          <w:rFonts w:ascii="Times New Roman" w:hAnsi="Times New Roman"/>
          <w:b/>
          <w:sz w:val="24"/>
          <w:szCs w:val="24"/>
          <w:u w:val="single"/>
          <w:lang w:eastAsia="ru-RU"/>
        </w:rPr>
        <w:t>1.1. Тема:</w:t>
      </w:r>
      <w:r w:rsidRPr="008F7E0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F7E01">
        <w:rPr>
          <w:rFonts w:ascii="Times New Roman" w:hAnsi="Times New Roman"/>
          <w:bCs/>
          <w:iCs/>
          <w:sz w:val="24"/>
          <w:szCs w:val="24"/>
        </w:rPr>
        <w:t>Развитие профессиональных компетенций педагогов как фактора повышения качества достижений и развития личности ребенка</w:t>
      </w:r>
      <w:r w:rsidRPr="008F7E01">
        <w:rPr>
          <w:rFonts w:ascii="Times New Roman" w:hAnsi="Times New Roman"/>
          <w:sz w:val="24"/>
          <w:szCs w:val="24"/>
          <w:lang w:eastAsia="ru-RU"/>
        </w:rPr>
        <w:t>»</w:t>
      </w:r>
    </w:p>
    <w:p w:rsidR="00B225B7" w:rsidRPr="008F7E01" w:rsidRDefault="00B225B7" w:rsidP="008F7E01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b/>
          <w:sz w:val="24"/>
          <w:szCs w:val="24"/>
          <w:lang w:eastAsia="ru-RU"/>
        </w:rPr>
        <w:t>Цель:</w:t>
      </w:r>
      <w:r w:rsidRPr="008F7E01">
        <w:rPr>
          <w:rFonts w:ascii="Times New Roman" w:hAnsi="Times New Roman"/>
          <w:color w:val="000000"/>
          <w:sz w:val="24"/>
          <w:szCs w:val="24"/>
        </w:rPr>
        <w:t xml:space="preserve"> создание комфортных условий для самоусовершенствования, самореализации и обеспечения качества образовательной деятельности каждого участника учебно-воспитательного процесса </w:t>
      </w:r>
      <w:r w:rsidRPr="008F7E01">
        <w:rPr>
          <w:rFonts w:ascii="Times New Roman" w:hAnsi="Times New Roman"/>
          <w:sz w:val="24"/>
          <w:szCs w:val="24"/>
        </w:rPr>
        <w:t>в условиях внедрения, реализации ФГОС НОО, ФГОС ООО.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</w:rPr>
      </w:pPr>
      <w:r w:rsidRPr="008F7E01"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</w:rPr>
        <w:t xml:space="preserve">Данная цель определила </w:t>
      </w:r>
      <w:r w:rsidRPr="008F7E01">
        <w:rPr>
          <w:rFonts w:ascii="Times New Roman" w:hAnsi="Times New Roman"/>
          <w:b/>
          <w:bCs/>
          <w:color w:val="auto"/>
          <w:sz w:val="24"/>
          <w:szCs w:val="24"/>
          <w:bdr w:val="none" w:sz="0" w:space="0" w:color="auto" w:frame="1"/>
        </w:rPr>
        <w:t xml:space="preserve">задачи </w:t>
      </w:r>
      <w:r w:rsidRPr="008F7E01">
        <w:rPr>
          <w:rFonts w:ascii="Times New Roman" w:hAnsi="Times New Roman"/>
          <w:bCs/>
          <w:color w:val="auto"/>
          <w:sz w:val="24"/>
          <w:szCs w:val="24"/>
          <w:bdr w:val="none" w:sz="0" w:space="0" w:color="auto" w:frame="1"/>
        </w:rPr>
        <w:t>на 2018-2019 г: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 xml:space="preserve">1. развитие и эффективное использование педагогического потенциала педагогов; 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 xml:space="preserve">2. повышение уровня личностно-профессиональной готовности педагогов к использованию инновационных технологий в обучении; 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>3.использование различных форм (внешних, внутренних) непрерывного образования педагогов;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 xml:space="preserve">4. разрешение  возникающих проблем в современных условиях развития российского образования; 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>5. обучение педагогов идеям и технологиям реализации ФГОС в 7 – 9 классах;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>Для решения поставленных задач были созданы следующие условия: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 xml:space="preserve">Составлен и утвержден учебный план, позволяющий заложить фундамент знаний по основам дисциплинам, обеспечить уровень усвоения стандартов образования. 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 xml:space="preserve"> Составлены и утверждены планы работы научно-методического Совета школы, педагогического совета. 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 xml:space="preserve"> Методические объединения работали по четким планам в соответствии с утвержденными методическими темами, проблемой школы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 xml:space="preserve">Создана система ВШК, как одно из условий эффективной работы. 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>Создана система работы по обеспечению сохранности здоровья и здорового образа жизни учащихся</w:t>
      </w:r>
    </w:p>
    <w:p w:rsidR="0011087C" w:rsidRPr="008F7E01" w:rsidRDefault="0011087C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>Проведены мероприятия по улучшению материально-технической базы кабинетов</w:t>
      </w:r>
      <w:r w:rsidR="00E93890" w:rsidRPr="008F7E01">
        <w:rPr>
          <w:rFonts w:ascii="Times New Roman" w:hAnsi="Times New Roman"/>
          <w:sz w:val="24"/>
          <w:szCs w:val="24"/>
        </w:rPr>
        <w:t>.</w:t>
      </w:r>
    </w:p>
    <w:p w:rsidR="00E93890" w:rsidRPr="008F7E01" w:rsidRDefault="00E93890" w:rsidP="008F7E01">
      <w:pPr>
        <w:pStyle w:val="a6"/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8F7E01">
        <w:rPr>
          <w:rFonts w:ascii="Times New Roman" w:hAnsi="Times New Roman"/>
          <w:sz w:val="24"/>
          <w:szCs w:val="24"/>
        </w:rPr>
        <w:t xml:space="preserve">В 2018-2019 учебном году в гимназии не было молодых специалистов.  Из декретного отпуска вышли учителя русского языка и литературы Джамалудинова И.Х. и </w:t>
      </w:r>
      <w:proofErr w:type="spellStart"/>
      <w:r w:rsidRPr="008F7E01">
        <w:rPr>
          <w:rFonts w:ascii="Times New Roman" w:hAnsi="Times New Roman"/>
          <w:sz w:val="24"/>
          <w:szCs w:val="24"/>
        </w:rPr>
        <w:t>Пересторонина</w:t>
      </w:r>
      <w:proofErr w:type="spellEnd"/>
      <w:r w:rsidRPr="008F7E01">
        <w:rPr>
          <w:rFonts w:ascii="Times New Roman" w:hAnsi="Times New Roman"/>
          <w:sz w:val="24"/>
          <w:szCs w:val="24"/>
        </w:rPr>
        <w:t xml:space="preserve"> И.Б.   Завучем Сошниковой О.В. с ними проведены индивидуальные консультации по составлению рабочих программ, анализу структуры, содержания  материалов ВПР по русскому языку, критериев оценки, даны практические рекомендации по подготовке учащихся  к ВПР. Кроме того они посетили открытые уроки на методической неделе гимназии и открытые уроки городского конкурса «Учитель года», семинар «ВПР - кладовая знаний». Индивидуальные консультации по их  запросам проводила учитель русского языка и литературы </w:t>
      </w:r>
      <w:proofErr w:type="spellStart"/>
      <w:r w:rsidRPr="008F7E01">
        <w:rPr>
          <w:rFonts w:ascii="Times New Roman" w:hAnsi="Times New Roman"/>
          <w:sz w:val="24"/>
          <w:szCs w:val="24"/>
        </w:rPr>
        <w:t>Черядина</w:t>
      </w:r>
      <w:proofErr w:type="spellEnd"/>
      <w:r w:rsidRPr="008F7E01">
        <w:rPr>
          <w:rFonts w:ascii="Times New Roman" w:hAnsi="Times New Roman"/>
          <w:sz w:val="24"/>
          <w:szCs w:val="24"/>
        </w:rPr>
        <w:t xml:space="preserve"> Елена Фёдоровна, имеющая высшую квалификационную категорию.</w:t>
      </w:r>
    </w:p>
    <w:p w:rsidR="00E93890" w:rsidRPr="008F7E01" w:rsidRDefault="00E93890" w:rsidP="008F7E01">
      <w:pPr>
        <w:pStyle w:val="a6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Ведущая роль в организации самообразования  в гимназии принадлежит методической службе. Системная работа по организации самообразования начинается с аналитической работы, то есть с диагностики. Это позволяет выявить как слабые, так и сильные стороны психолого-педагогической и общекультурной готовности педагогов к самообразованию.</w:t>
      </w:r>
    </w:p>
    <w:p w:rsidR="00E93890" w:rsidRPr="008F7E01" w:rsidRDefault="00E93890" w:rsidP="008F7E0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7E01">
        <w:rPr>
          <w:color w:val="000000"/>
          <w:sz w:val="24"/>
          <w:szCs w:val="24"/>
        </w:rPr>
        <w:t xml:space="preserve">        </w:t>
      </w:r>
      <w:r w:rsidRPr="008F7E01">
        <w:rPr>
          <w:color w:val="000000"/>
          <w:sz w:val="24"/>
          <w:szCs w:val="24"/>
        </w:rPr>
        <w:tab/>
      </w:r>
      <w:r w:rsidRPr="008F7E01">
        <w:rPr>
          <w:color w:val="000000"/>
          <w:sz w:val="24"/>
          <w:szCs w:val="24"/>
        </w:rPr>
        <w:tab/>
      </w:r>
      <w:r w:rsidRPr="008F7E01">
        <w:rPr>
          <w:rFonts w:ascii="Times New Roman" w:hAnsi="Times New Roman" w:cs="Times New Roman"/>
          <w:sz w:val="24"/>
          <w:szCs w:val="24"/>
        </w:rPr>
        <w:t xml:space="preserve">В целях совершенствования работы с </w:t>
      </w:r>
      <w:proofErr w:type="spellStart"/>
      <w:r w:rsidRPr="008F7E01">
        <w:rPr>
          <w:rFonts w:ascii="Times New Roman" w:hAnsi="Times New Roman" w:cs="Times New Roman"/>
          <w:sz w:val="24"/>
          <w:szCs w:val="24"/>
        </w:rPr>
        <w:t>педкадрами</w:t>
      </w:r>
      <w:proofErr w:type="spellEnd"/>
      <w:r w:rsidRPr="008F7E01">
        <w:rPr>
          <w:rFonts w:ascii="Times New Roman" w:hAnsi="Times New Roman" w:cs="Times New Roman"/>
          <w:sz w:val="24"/>
          <w:szCs w:val="24"/>
        </w:rPr>
        <w:t xml:space="preserve"> в межкурсовой период создана система повышения профессионального мастерства педагогов с учетом их запросов и потребностей. Формы методической работы в межкурсовой период различны: участие педагогов  в работе семинаров-практикумов, педсоветах, методических днях, работа по темам самообразования,  участие в конкурсах профессионального мастерства.</w:t>
      </w:r>
    </w:p>
    <w:p w:rsidR="00E93890" w:rsidRPr="008F7E01" w:rsidRDefault="00E93890" w:rsidP="008F7E01">
      <w:pPr>
        <w:shd w:val="clear" w:color="auto" w:fill="FFFFFF"/>
        <w:spacing w:line="240" w:lineRule="auto"/>
        <w:ind w:left="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01">
        <w:rPr>
          <w:rFonts w:ascii="Times New Roman" w:hAnsi="Times New Roman" w:cs="Times New Roman"/>
          <w:color w:val="000000"/>
          <w:sz w:val="24"/>
          <w:szCs w:val="24"/>
        </w:rPr>
        <w:t>Психолог гимназии Изосимова Ю.С.  согласно плану  методической работы  провела 2 семинара. Первое полугодие: (</w:t>
      </w:r>
      <w:proofErr w:type="gramStart"/>
      <w:r w:rsidRPr="008F7E01">
        <w:rPr>
          <w:rFonts w:ascii="Times New Roman" w:hAnsi="Times New Roman" w:cs="Times New Roman"/>
          <w:color w:val="000000"/>
          <w:sz w:val="24"/>
          <w:szCs w:val="24"/>
        </w:rPr>
        <w:t>теоретический</w:t>
      </w:r>
      <w:proofErr w:type="gramEnd"/>
      <w:r w:rsidRPr="008F7E01">
        <w:rPr>
          <w:rFonts w:ascii="Times New Roman" w:hAnsi="Times New Roman" w:cs="Times New Roman"/>
          <w:color w:val="000000"/>
          <w:sz w:val="24"/>
          <w:szCs w:val="24"/>
        </w:rPr>
        <w:t xml:space="preserve">)  «Психологические </w:t>
      </w:r>
      <w:r w:rsidRPr="008F7E01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аспекты педагогического взаимодействия в учебно-образовательном процессе». Второе полугодие: (</w:t>
      </w:r>
      <w:proofErr w:type="gramStart"/>
      <w:r w:rsidRPr="008F7E01">
        <w:rPr>
          <w:rFonts w:ascii="Times New Roman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8F7E01">
        <w:rPr>
          <w:rFonts w:ascii="Times New Roman" w:hAnsi="Times New Roman" w:cs="Times New Roman"/>
          <w:color w:val="000000"/>
          <w:sz w:val="24"/>
          <w:szCs w:val="24"/>
        </w:rPr>
        <w:t xml:space="preserve">)  "Эмоциональное выгорание педагогов в условиях современной школы". </w:t>
      </w:r>
    </w:p>
    <w:p w:rsidR="00E93890" w:rsidRPr="008F7E01" w:rsidRDefault="00E93890" w:rsidP="008F7E01">
      <w:pPr>
        <w:spacing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7E01">
        <w:rPr>
          <w:rFonts w:ascii="Times New Roman" w:hAnsi="Times New Roman" w:cs="Times New Roman"/>
          <w:color w:val="000000"/>
          <w:sz w:val="24"/>
          <w:szCs w:val="24"/>
        </w:rPr>
        <w:t>По результатам анкетирования педагогов  проведены  семинары: «</w:t>
      </w:r>
      <w:r w:rsidRPr="008F7E01">
        <w:rPr>
          <w:rFonts w:ascii="Times New Roman" w:hAnsi="Times New Roman" w:cs="Times New Roman"/>
          <w:bCs/>
          <w:sz w:val="24"/>
          <w:szCs w:val="24"/>
        </w:rPr>
        <w:t>Проектно-исследовательская деятельность как одна из технологий повышения качества» (в сентябре 2018г. отдельно на кафедрах), «</w:t>
      </w:r>
      <w:r w:rsidRPr="008F7E01">
        <w:rPr>
          <w:rFonts w:ascii="Times New Roman" w:hAnsi="Times New Roman" w:cs="Times New Roman"/>
          <w:sz w:val="24"/>
          <w:szCs w:val="24"/>
        </w:rPr>
        <w:t>Ресурсы современного урока, обеспечивающие освоение новых образовательных стандартов» и их предупреждение   - залог повышения качества образования» (</w:t>
      </w:r>
      <w:r w:rsidRPr="008F7E01">
        <w:rPr>
          <w:rFonts w:ascii="Times New Roman" w:hAnsi="Times New Roman" w:cs="Times New Roman"/>
          <w:bCs/>
          <w:sz w:val="24"/>
          <w:szCs w:val="24"/>
        </w:rPr>
        <w:t>в ноябре 2018г. отдельно на кафедрах), «</w:t>
      </w:r>
      <w:r w:rsidRPr="008F7E01">
        <w:rPr>
          <w:rFonts w:ascii="Times New Roman" w:hAnsi="Times New Roman" w:cs="Times New Roman"/>
          <w:sz w:val="24"/>
          <w:szCs w:val="24"/>
        </w:rPr>
        <w:t>ВП</w:t>
      </w:r>
      <w:proofErr w:type="gramStart"/>
      <w:r w:rsidRPr="008F7E01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8F7E01">
        <w:rPr>
          <w:rFonts w:ascii="Times New Roman" w:hAnsi="Times New Roman" w:cs="Times New Roman"/>
          <w:sz w:val="24"/>
          <w:szCs w:val="24"/>
        </w:rPr>
        <w:t xml:space="preserve"> копилка знаний» (общий семинар, на котором присутствовали и педагоги из других школ города, ноябрь 2018, отв. </w:t>
      </w:r>
      <w:proofErr w:type="spellStart"/>
      <w:r w:rsidRPr="008F7E01">
        <w:rPr>
          <w:rFonts w:ascii="Times New Roman" w:hAnsi="Times New Roman" w:cs="Times New Roman"/>
          <w:sz w:val="24"/>
          <w:szCs w:val="24"/>
        </w:rPr>
        <w:t>Сошникова</w:t>
      </w:r>
      <w:proofErr w:type="spellEnd"/>
      <w:r w:rsidRPr="008F7E01">
        <w:rPr>
          <w:rFonts w:ascii="Times New Roman" w:hAnsi="Times New Roman" w:cs="Times New Roman"/>
          <w:sz w:val="24"/>
          <w:szCs w:val="24"/>
        </w:rPr>
        <w:t xml:space="preserve"> О.В.). Круглый стол по теме «</w:t>
      </w:r>
      <w:r w:rsidRPr="008F7E01">
        <w:rPr>
          <w:rFonts w:ascii="Times New Roman" w:hAnsi="Times New Roman" w:cs="Times New Roman"/>
          <w:bCs/>
          <w:sz w:val="24"/>
          <w:szCs w:val="24"/>
        </w:rPr>
        <w:t>Влияние профессионального стандарта педагога на качество образования</w:t>
      </w:r>
      <w:r w:rsidRPr="008F7E01">
        <w:rPr>
          <w:rFonts w:ascii="Times New Roman" w:hAnsi="Times New Roman" w:cs="Times New Roman"/>
          <w:sz w:val="24"/>
          <w:szCs w:val="24"/>
        </w:rPr>
        <w:t>» не состоялся и</w:t>
      </w:r>
      <w:r w:rsidRPr="008F7E01">
        <w:rPr>
          <w:rFonts w:ascii="Times New Roman" w:hAnsi="Times New Roman" w:cs="Times New Roman"/>
          <w:color w:val="000000"/>
          <w:sz w:val="24"/>
          <w:szCs w:val="24"/>
        </w:rPr>
        <w:t xml:space="preserve"> перенесён на 2019-2020 </w:t>
      </w:r>
      <w:proofErr w:type="spellStart"/>
      <w:r w:rsidRPr="008F7E01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Pr="008F7E01">
        <w:rPr>
          <w:rFonts w:ascii="Times New Roman" w:hAnsi="Times New Roman" w:cs="Times New Roman"/>
          <w:color w:val="000000"/>
          <w:sz w:val="24"/>
          <w:szCs w:val="24"/>
        </w:rPr>
        <w:t>. год.</w:t>
      </w:r>
    </w:p>
    <w:p w:rsidR="00E93890" w:rsidRPr="008F7E01" w:rsidRDefault="00E93890" w:rsidP="008F7E01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Согласно </w:t>
      </w:r>
      <w:r w:rsidRPr="008F7E01">
        <w:rPr>
          <w:rFonts w:ascii="Times New Roman" w:hAnsi="Times New Roman" w:cs="Times New Roman"/>
          <w:sz w:val="24"/>
          <w:szCs w:val="24"/>
        </w:rPr>
        <w:t xml:space="preserve">плану мероприятий по повышению качества образования в общеобразовательных организациях города Невинномысска в рамках сетевого взаимодействия на 2018-2019 учебный год. Из 37 запланированных городских мероприятий 9 (24%) были проведены на базе гимназии. </w:t>
      </w:r>
    </w:p>
    <w:tbl>
      <w:tblPr>
        <w:tblW w:w="8558" w:type="dxa"/>
        <w:jc w:val="center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6"/>
        <w:gridCol w:w="1701"/>
        <w:gridCol w:w="1832"/>
        <w:gridCol w:w="1594"/>
        <w:gridCol w:w="2695"/>
      </w:tblGrid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 (полностью)</w:t>
            </w:r>
          </w:p>
        </w:tc>
        <w:tc>
          <w:tcPr>
            <w:tcW w:w="1832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мероприятия, тема</w:t>
            </w:r>
          </w:p>
        </w:tc>
      </w:tr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Валентина Леонтьевна</w:t>
            </w:r>
          </w:p>
        </w:tc>
        <w:tc>
          <w:tcPr>
            <w:tcW w:w="1832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11 декабря 2018 г.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Морфологический разбор имени существительного</w:t>
            </w:r>
          </w:p>
        </w:tc>
      </w:tr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Мирзоева 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Инна Анатольевна</w:t>
            </w:r>
          </w:p>
        </w:tc>
        <w:tc>
          <w:tcPr>
            <w:tcW w:w="1832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14 декабря 2018 г.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Решение геометрических задач</w:t>
            </w:r>
          </w:p>
        </w:tc>
      </w:tr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Вальтеровна</w:t>
            </w:r>
            <w:proofErr w:type="spellEnd"/>
          </w:p>
        </w:tc>
        <w:tc>
          <w:tcPr>
            <w:tcW w:w="1832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русский язык, окружающий мир (1-4 класс)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11 января 2019 г.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«ВПР - копилка знаний»</w:t>
            </w:r>
          </w:p>
        </w:tc>
      </w:tr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Шурупина Маргарита Григорьевна</w:t>
            </w:r>
          </w:p>
        </w:tc>
        <w:tc>
          <w:tcPr>
            <w:tcW w:w="1832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 2019 г.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Урок. «</w:t>
            </w: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троение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разнообразие»</w:t>
            </w:r>
          </w:p>
        </w:tc>
      </w:tr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Алавердова Александра Андреевна</w:t>
            </w:r>
          </w:p>
        </w:tc>
        <w:tc>
          <w:tcPr>
            <w:tcW w:w="1832" w:type="dxa"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(1-4 класс) 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16 января 2018 г.</w:t>
            </w:r>
          </w:p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«Если хочешь быть </w:t>
            </w:r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Черядина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Елена Фёдоровна</w:t>
            </w:r>
          </w:p>
        </w:tc>
        <w:tc>
          <w:tcPr>
            <w:tcW w:w="1832" w:type="dxa"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23 января 2019 г.</w:t>
            </w:r>
          </w:p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Урок-консультация по подготовке к ГИА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сочинения</w:t>
            </w:r>
          </w:p>
          <w:p w:rsidR="00E93890" w:rsidRPr="008F7E01" w:rsidRDefault="00E93890" w:rsidP="008F7E0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Кабиненко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32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 2019 г.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подготовке к ГИА</w:t>
            </w:r>
          </w:p>
        </w:tc>
      </w:tr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Лилия Васильевна</w:t>
            </w:r>
          </w:p>
        </w:tc>
        <w:tc>
          <w:tcPr>
            <w:tcW w:w="1832" w:type="dxa"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16 марта 2019 г.</w:t>
            </w:r>
          </w:p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08.50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«Решение тригонометрических уравнений»</w:t>
            </w:r>
          </w:p>
        </w:tc>
      </w:tr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Холощак 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Элла Александровна</w:t>
            </w:r>
          </w:p>
        </w:tc>
        <w:tc>
          <w:tcPr>
            <w:tcW w:w="1832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Физика, 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proofErr w:type="gram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 марта </w:t>
            </w: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г.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ВПР</w:t>
            </w:r>
          </w:p>
        </w:tc>
      </w:tr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Голотвина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32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27 марта 2019 г.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подготовке к ВПР</w:t>
            </w:r>
          </w:p>
        </w:tc>
      </w:tr>
      <w:tr w:rsidR="00E93890" w:rsidRPr="008F7E01" w:rsidTr="00425F7D">
        <w:trPr>
          <w:jc w:val="center"/>
        </w:trPr>
        <w:tc>
          <w:tcPr>
            <w:tcW w:w="736" w:type="dxa"/>
          </w:tcPr>
          <w:p w:rsidR="00E93890" w:rsidRPr="008F7E01" w:rsidRDefault="00E93890" w:rsidP="008F7E01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Зайкина</w:t>
            </w:r>
            <w:proofErr w:type="spellEnd"/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1832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594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2019 г.</w:t>
            </w:r>
          </w:p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695" w:type="dxa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Подготовка к РПР</w:t>
            </w:r>
          </w:p>
        </w:tc>
      </w:tr>
    </w:tbl>
    <w:p w:rsidR="00E93890" w:rsidRPr="008F7E01" w:rsidRDefault="00E93890" w:rsidP="008F7E01">
      <w:pPr>
        <w:pStyle w:val="a6"/>
        <w:rPr>
          <w:rFonts w:ascii="Times New Roman" w:hAnsi="Times New Roman"/>
          <w:sz w:val="24"/>
          <w:szCs w:val="24"/>
        </w:rPr>
      </w:pPr>
    </w:p>
    <w:p w:rsidR="00E93890" w:rsidRPr="008F7E01" w:rsidRDefault="00E93890" w:rsidP="008F7E0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Деятельность методических объединений организована по кафедрам.</w:t>
      </w: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2122"/>
      </w:tblGrid>
      <w:tr w:rsidR="00E93890" w:rsidRPr="008F7E01" w:rsidTr="00877EDF">
        <w:tc>
          <w:tcPr>
            <w:tcW w:w="7864" w:type="dxa"/>
            <w:gridSpan w:val="4"/>
          </w:tcPr>
          <w:p w:rsidR="00E93890" w:rsidRPr="008F7E01" w:rsidRDefault="00E93890" w:rsidP="008F7E0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01">
              <w:rPr>
                <w:rFonts w:ascii="Times New Roman" w:hAnsi="Times New Roman"/>
                <w:b/>
                <w:sz w:val="24"/>
                <w:szCs w:val="24"/>
              </w:rPr>
              <w:t>кафедры</w:t>
            </w:r>
          </w:p>
        </w:tc>
      </w:tr>
      <w:tr w:rsidR="00E93890" w:rsidRPr="008F7E01" w:rsidTr="00877EDF">
        <w:tc>
          <w:tcPr>
            <w:tcW w:w="1914" w:type="dxa"/>
          </w:tcPr>
          <w:p w:rsidR="00E93890" w:rsidRPr="008F7E01" w:rsidRDefault="00E93890" w:rsidP="008F7E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7E01">
              <w:rPr>
                <w:rFonts w:ascii="Times New Roman" w:hAnsi="Times New Roman"/>
                <w:sz w:val="24"/>
                <w:szCs w:val="24"/>
              </w:rPr>
              <w:t>гуманитарного цикла</w:t>
            </w:r>
          </w:p>
        </w:tc>
        <w:tc>
          <w:tcPr>
            <w:tcW w:w="1914" w:type="dxa"/>
          </w:tcPr>
          <w:p w:rsidR="00E93890" w:rsidRPr="008F7E01" w:rsidRDefault="00E93890" w:rsidP="008F7E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7E01">
              <w:rPr>
                <w:rFonts w:ascii="Times New Roman" w:hAnsi="Times New Roman"/>
                <w:sz w:val="24"/>
                <w:szCs w:val="24"/>
              </w:rPr>
              <w:t>естественн</w:t>
            </w:r>
            <w:proofErr w:type="gramStart"/>
            <w:r w:rsidRPr="008F7E0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F7E01">
              <w:rPr>
                <w:rFonts w:ascii="Times New Roman" w:hAnsi="Times New Roman"/>
                <w:sz w:val="24"/>
                <w:szCs w:val="24"/>
              </w:rPr>
              <w:t xml:space="preserve"> научного цикла</w:t>
            </w:r>
          </w:p>
        </w:tc>
        <w:tc>
          <w:tcPr>
            <w:tcW w:w="1914" w:type="dxa"/>
          </w:tcPr>
          <w:p w:rsidR="00E93890" w:rsidRPr="008F7E01" w:rsidRDefault="00E93890" w:rsidP="008F7E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7E01">
              <w:rPr>
                <w:rFonts w:ascii="Times New Roman" w:hAnsi="Times New Roman"/>
                <w:sz w:val="24"/>
                <w:szCs w:val="24"/>
              </w:rPr>
              <w:t>спортивно-трудовой направленности</w:t>
            </w:r>
          </w:p>
        </w:tc>
        <w:tc>
          <w:tcPr>
            <w:tcW w:w="2122" w:type="dxa"/>
          </w:tcPr>
          <w:p w:rsidR="00E93890" w:rsidRPr="008F7E01" w:rsidRDefault="00E93890" w:rsidP="008F7E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7E01">
              <w:rPr>
                <w:rFonts w:ascii="Times New Roman" w:hAnsi="Times New Roman"/>
                <w:sz w:val="24"/>
                <w:szCs w:val="24"/>
              </w:rPr>
              <w:t xml:space="preserve">начальных классов </w:t>
            </w:r>
          </w:p>
        </w:tc>
      </w:tr>
      <w:tr w:rsidR="00E93890" w:rsidRPr="008F7E01" w:rsidTr="00877EDF">
        <w:tc>
          <w:tcPr>
            <w:tcW w:w="1914" w:type="dxa"/>
          </w:tcPr>
          <w:p w:rsidR="00E93890" w:rsidRPr="008F7E01" w:rsidRDefault="00E93890" w:rsidP="008F7E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7E01">
              <w:rPr>
                <w:rFonts w:ascii="Times New Roman" w:hAnsi="Times New Roman"/>
                <w:sz w:val="24"/>
                <w:szCs w:val="24"/>
              </w:rPr>
              <w:t>Маркин Е.П.</w:t>
            </w:r>
          </w:p>
        </w:tc>
        <w:tc>
          <w:tcPr>
            <w:tcW w:w="1914" w:type="dxa"/>
          </w:tcPr>
          <w:p w:rsidR="00E93890" w:rsidRPr="008F7E01" w:rsidRDefault="00E93890" w:rsidP="008F7E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 w:rsidRPr="008F7E01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914" w:type="dxa"/>
          </w:tcPr>
          <w:p w:rsidR="00E93890" w:rsidRPr="008F7E01" w:rsidRDefault="00E93890" w:rsidP="008F7E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/>
                <w:sz w:val="24"/>
                <w:szCs w:val="24"/>
              </w:rPr>
              <w:t>Мизюра</w:t>
            </w:r>
            <w:proofErr w:type="spellEnd"/>
            <w:r w:rsidRPr="008F7E0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2" w:type="dxa"/>
          </w:tcPr>
          <w:p w:rsidR="00E93890" w:rsidRPr="008F7E01" w:rsidRDefault="00E93890" w:rsidP="008F7E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F7E01">
              <w:rPr>
                <w:rFonts w:ascii="Times New Roman" w:hAnsi="Times New Roman"/>
                <w:sz w:val="24"/>
                <w:szCs w:val="24"/>
              </w:rPr>
              <w:t>Алавердова А.А.</w:t>
            </w:r>
          </w:p>
        </w:tc>
      </w:tr>
      <w:tr w:rsidR="00E93890" w:rsidRPr="008F7E01" w:rsidTr="00877EDF">
        <w:tc>
          <w:tcPr>
            <w:tcW w:w="7864" w:type="dxa"/>
            <w:gridSpan w:val="4"/>
          </w:tcPr>
          <w:p w:rsidR="00E93890" w:rsidRPr="008F7E01" w:rsidRDefault="00E93890" w:rsidP="008F7E0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E01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  <w:p w:rsidR="00E93890" w:rsidRPr="008F7E01" w:rsidRDefault="00E93890" w:rsidP="008F7E0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7E01">
              <w:rPr>
                <w:rFonts w:ascii="Times New Roman" w:hAnsi="Times New Roman"/>
                <w:sz w:val="24"/>
                <w:szCs w:val="24"/>
              </w:rPr>
              <w:t>Работа по общешкольной методической теме с учетом специфики предмета.</w:t>
            </w:r>
          </w:p>
          <w:p w:rsidR="00E93890" w:rsidRPr="008F7E01" w:rsidRDefault="00E93890" w:rsidP="008F7E0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7E01">
              <w:rPr>
                <w:rFonts w:ascii="Times New Roman" w:hAnsi="Times New Roman"/>
                <w:sz w:val="24"/>
                <w:szCs w:val="24"/>
              </w:rPr>
              <w:t>Утверждение программ и КТП по предметам.</w:t>
            </w:r>
          </w:p>
          <w:p w:rsidR="00E93890" w:rsidRPr="008F7E01" w:rsidRDefault="00E93890" w:rsidP="008F7E0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7E01">
              <w:rPr>
                <w:rFonts w:ascii="Times New Roman" w:hAnsi="Times New Roman"/>
                <w:sz w:val="24"/>
                <w:szCs w:val="24"/>
              </w:rPr>
              <w:t xml:space="preserve">Выбор УМК, в том числе по профильным учебным предметам. </w:t>
            </w:r>
          </w:p>
          <w:p w:rsidR="00E93890" w:rsidRPr="008F7E01" w:rsidRDefault="00E93890" w:rsidP="008F7E0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7E01">
              <w:rPr>
                <w:rFonts w:ascii="Times New Roman" w:hAnsi="Times New Roman"/>
                <w:sz w:val="24"/>
                <w:szCs w:val="24"/>
              </w:rPr>
              <w:t xml:space="preserve">Рассматривание специальных тем по предметам. </w:t>
            </w:r>
          </w:p>
          <w:p w:rsidR="00E93890" w:rsidRPr="008F7E01" w:rsidRDefault="00E93890" w:rsidP="008F7E0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E0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F7E01">
              <w:rPr>
                <w:rFonts w:ascii="Times New Roman" w:hAnsi="Times New Roman"/>
                <w:sz w:val="24"/>
                <w:szCs w:val="24"/>
              </w:rPr>
              <w:t xml:space="preserve"> выполнением требований к подготовке учащихся по предмету.</w:t>
            </w:r>
          </w:p>
          <w:p w:rsidR="00E93890" w:rsidRPr="008F7E01" w:rsidRDefault="00E93890" w:rsidP="008F7E0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8F7E01">
              <w:rPr>
                <w:rFonts w:ascii="Times New Roman" w:hAnsi="Times New Roman"/>
                <w:sz w:val="24"/>
                <w:szCs w:val="24"/>
              </w:rPr>
              <w:t>Обмен опытом.</w:t>
            </w:r>
          </w:p>
          <w:p w:rsidR="00E93890" w:rsidRPr="008F7E01" w:rsidRDefault="00E93890" w:rsidP="008F7E0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8F7E01">
              <w:rPr>
                <w:color w:val="000000"/>
                <w:sz w:val="24"/>
                <w:szCs w:val="24"/>
              </w:rPr>
              <w:t>Аналитическая</w:t>
            </w:r>
            <w:proofErr w:type="gramEnd"/>
            <w:r w:rsidRPr="008F7E01">
              <w:rPr>
                <w:color w:val="000000"/>
                <w:sz w:val="24"/>
                <w:szCs w:val="24"/>
              </w:rPr>
              <w:t>  (мониторинг потребностей, затруднений, проблем педагогов, связанных с профессиональной деятельностью);</w:t>
            </w:r>
          </w:p>
          <w:p w:rsidR="00E93890" w:rsidRPr="008F7E01" w:rsidRDefault="00E93890" w:rsidP="008F7E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3890" w:rsidRPr="008F7E01" w:rsidRDefault="00E93890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F7E01">
        <w:rPr>
          <w:rFonts w:ascii="Times New Roman" w:hAnsi="Times New Roman" w:cs="Times New Roman"/>
          <w:b/>
          <w:sz w:val="24"/>
          <w:szCs w:val="24"/>
        </w:rPr>
        <w:t>Обобщен опыт педагогов</w:t>
      </w:r>
    </w:p>
    <w:tbl>
      <w:tblPr>
        <w:tblpPr w:leftFromText="180" w:rightFromText="180" w:vertAnchor="text" w:horzAnchor="margin" w:tblpXSpec="right" w:tblpY="373"/>
        <w:tblW w:w="8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2504"/>
        <w:gridCol w:w="1972"/>
        <w:gridCol w:w="2265"/>
      </w:tblGrid>
      <w:tr w:rsidR="00E93890" w:rsidRPr="008F7E01" w:rsidTr="00E93890">
        <w:trPr>
          <w:trHeight w:val="549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>Где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E93890" w:rsidRPr="008F7E01" w:rsidTr="00E93890">
        <w:trPr>
          <w:trHeight w:val="3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Алавердова Александра Андреевна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«Содружество».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Работа с текстом как средство формирования УУД на уроках литературного чтения»</w:t>
            </w:r>
          </w:p>
        </w:tc>
      </w:tr>
      <w:tr w:rsidR="00E93890" w:rsidRPr="008F7E01" w:rsidTr="00E93890">
        <w:trPr>
          <w:trHeight w:val="3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Савинова Елена Борисовна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«Содружество»</w:t>
            </w:r>
            <w:proofErr w:type="gram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на уроках химии в рамках ФГОС</w:t>
            </w:r>
          </w:p>
        </w:tc>
      </w:tr>
      <w:tr w:rsidR="00E93890" w:rsidRPr="008F7E01" w:rsidTr="00E93890">
        <w:trPr>
          <w:trHeight w:val="3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Черядина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Елена Фёдоровна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«Содружество» 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использования интерактивных моделей на уроках русского языка и </w:t>
            </w:r>
            <w:r w:rsidRPr="008F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E93890" w:rsidRPr="008F7E01" w:rsidTr="00E93890">
        <w:trPr>
          <w:trHeight w:val="3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Изосимова Юлия Сергеевна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hd w:val="clear" w:color="auto" w:fill="FFFFFF"/>
              <w:spacing w:line="240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</w:t>
            </w:r>
          </w:p>
          <w:p w:rsidR="00E93890" w:rsidRPr="008F7E01" w:rsidRDefault="00E93890" w:rsidP="008F7E01">
            <w:pPr>
              <w:shd w:val="clear" w:color="auto" w:fill="FFFFFF"/>
              <w:spacing w:line="240" w:lineRule="auto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«Содружество».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hd w:val="clear" w:color="auto" w:fill="FFFFFF"/>
              <w:spacing w:line="240" w:lineRule="auto"/>
              <w:ind w:right="-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</w:p>
          <w:p w:rsidR="00E93890" w:rsidRPr="008F7E01" w:rsidRDefault="00E93890" w:rsidP="008F7E01">
            <w:pPr>
              <w:shd w:val="clear" w:color="auto" w:fill="FFFFFF"/>
              <w:spacing w:line="240" w:lineRule="auto"/>
              <w:ind w:right="-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 с учащимися «группы риска»</w:t>
            </w:r>
          </w:p>
          <w:p w:rsidR="00E93890" w:rsidRPr="008F7E01" w:rsidRDefault="00E93890" w:rsidP="008F7E01">
            <w:pPr>
              <w:shd w:val="clear" w:color="auto" w:fill="FFFFFF"/>
              <w:spacing w:line="240" w:lineRule="auto"/>
              <w:ind w:right="-4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 проектно- исследовательской деятельности в рамках реализации ФГОС</w:t>
            </w:r>
          </w:p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890" w:rsidRPr="008F7E01" w:rsidTr="00E93890">
        <w:trPr>
          <w:trHeight w:val="3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Городской семинар в рамках подготовки участников конкурса «Учитель года»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</w:tr>
      <w:tr w:rsidR="00E93890" w:rsidRPr="008F7E01" w:rsidTr="00E93890">
        <w:trPr>
          <w:trHeight w:val="3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Непряхина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методическое объединение учителей начальных классов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Преемственность между дошкольным и школьным образованием</w:t>
            </w:r>
          </w:p>
        </w:tc>
      </w:tr>
      <w:tr w:rsidR="00E93890" w:rsidRPr="008F7E01" w:rsidTr="00E93890">
        <w:trPr>
          <w:trHeight w:val="3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Сайт videouroki.net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Информационный анализ текста</w:t>
            </w:r>
          </w:p>
        </w:tc>
      </w:tr>
      <w:tr w:rsidR="00E93890" w:rsidRPr="008F7E01" w:rsidTr="00E93890">
        <w:trPr>
          <w:trHeight w:val="3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6" w:history="1">
              <w:r w:rsidRPr="008F7E0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www.prodlenka.org</w:t>
              </w:r>
            </w:hyperlink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, 24.09.2018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 презентацией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Урок-игра «Путешествие на планету Информатика»</w:t>
            </w:r>
          </w:p>
        </w:tc>
      </w:tr>
      <w:tr w:rsidR="00E93890" w:rsidRPr="008F7E01" w:rsidTr="00E93890">
        <w:trPr>
          <w:trHeight w:val="3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Шурупина Маргарита Григорьевна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Сайт videouroki.net, 02.11.2018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</w:p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Проблемы детского питания</w:t>
            </w:r>
          </w:p>
        </w:tc>
      </w:tr>
      <w:tr w:rsidR="00E93890" w:rsidRPr="008F7E01" w:rsidTr="00E93890">
        <w:trPr>
          <w:trHeight w:val="3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Шурупина Маргарита Григорьевна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ЦРП Центр Развития </w:t>
            </w: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Педагогики-</w:t>
            </w:r>
            <w:proofErr w:type="gram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crp</w:t>
            </w:r>
            <w:proofErr w:type="gram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.online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, 02.11.2018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Конкурс знатоков природы «</w:t>
            </w: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ЭКО-Эрудит</w:t>
            </w:r>
            <w:proofErr w:type="spellEnd"/>
          </w:p>
        </w:tc>
      </w:tr>
      <w:tr w:rsidR="00E93890" w:rsidRPr="008F7E01" w:rsidTr="00E93890">
        <w:trPr>
          <w:trHeight w:val="32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Шкиренок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7" w:history="1">
              <w:r w:rsidRPr="008F7E0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www.prodlenka.org</w:t>
              </w:r>
            </w:hyperlink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, 22.09.2018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карта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урока географии в 6 классе «Атмосферное давление»</w:t>
            </w:r>
          </w:p>
        </w:tc>
      </w:tr>
    </w:tbl>
    <w:p w:rsidR="00E93890" w:rsidRPr="008F7E01" w:rsidRDefault="00E93890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</w:rPr>
      </w:pPr>
    </w:p>
    <w:p w:rsidR="00E93890" w:rsidRPr="008F7E01" w:rsidRDefault="00E93890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8F7E01">
        <w:rPr>
          <w:sz w:val="24"/>
          <w:szCs w:val="24"/>
        </w:rPr>
        <w:t xml:space="preserve"> </w:t>
      </w:r>
    </w:p>
    <w:p w:rsidR="00E93890" w:rsidRPr="008F7E01" w:rsidRDefault="00E93890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E93890" w:rsidRPr="008F7E01" w:rsidRDefault="00E93890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E93890" w:rsidRPr="008F7E01" w:rsidRDefault="00E93890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E93890" w:rsidRPr="008F7E01" w:rsidRDefault="00E93890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E93890" w:rsidRPr="008F7E01" w:rsidRDefault="00E93890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E93890" w:rsidRPr="008F7E01" w:rsidRDefault="00E93890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E93890" w:rsidRPr="008F7E01" w:rsidRDefault="00E93890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E93890" w:rsidRDefault="00E93890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DD1D7E" w:rsidRPr="008F7E01" w:rsidRDefault="00DD1D7E" w:rsidP="00DD1D7E">
      <w:pPr>
        <w:pStyle w:val="a6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lastRenderedPageBreak/>
        <w:t>Участие членов педагогического коллектива в конкурсах, фестивалях педагогического мастерства,   научно-практических мероприятиях представлено в таблице.</w:t>
      </w:r>
    </w:p>
    <w:p w:rsidR="00DD1D7E" w:rsidRPr="008F7E01" w:rsidRDefault="00DD1D7E" w:rsidP="008F7E0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392" w:tblpY="12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2"/>
        <w:gridCol w:w="4008"/>
        <w:gridCol w:w="2835"/>
      </w:tblGrid>
      <w:tr w:rsidR="00E93890" w:rsidRPr="008F7E01" w:rsidTr="00877EDF">
        <w:trPr>
          <w:trHeight w:val="549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конкурса, фестиваля, конференции и т.д.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90" w:rsidRPr="008F7E01" w:rsidRDefault="00E93890" w:rsidP="008F7E0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93890" w:rsidRPr="008F7E01" w:rsidTr="00877EDF">
        <w:trPr>
          <w:trHeight w:val="32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Курбанова Наталия Вениаминовна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«Учитель года -2018»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место, призёр</w:t>
            </w:r>
          </w:p>
        </w:tc>
      </w:tr>
      <w:tr w:rsidR="00E93890" w:rsidRPr="008F7E01" w:rsidTr="00877EDF">
        <w:trPr>
          <w:trHeight w:val="32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«Воспитать человека - 2019»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E93890" w:rsidRPr="008F7E01" w:rsidTr="00877EDF">
        <w:trPr>
          <w:trHeight w:val="32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Городской  конкурс  профессионального мастерства</w:t>
            </w:r>
          </w:p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Городской  конкурс  профессионального мастерства</w:t>
            </w:r>
          </w:p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«Мой лучший урок»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890" w:rsidRPr="008F7E01" w:rsidTr="00877EDF">
        <w:trPr>
          <w:trHeight w:val="32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Ледовская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«Мой лучший урок»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93890" w:rsidRPr="008F7E01" w:rsidTr="00877EDF">
        <w:trPr>
          <w:trHeight w:val="32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Шкиренок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Межрегиональный семинар педагогов-руководителей школьных поисковых отрядов, ВДЦ «Орленок»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5 октября 2018, сертификат участника</w:t>
            </w:r>
          </w:p>
        </w:tc>
      </w:tr>
      <w:tr w:rsidR="00E93890" w:rsidRPr="008F7E01" w:rsidTr="00877EDF">
        <w:trPr>
          <w:trHeight w:val="32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Шкиренок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Межокружной семинар поисковых формирований </w:t>
            </w: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Северо-Кавказского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и Южного федеральных округов, г</w:t>
            </w:r>
            <w:proofErr w:type="gram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1 марта 2019, сертификат участника </w:t>
            </w:r>
          </w:p>
        </w:tc>
      </w:tr>
      <w:tr w:rsidR="00E93890" w:rsidRPr="008F7E01" w:rsidTr="00877EDF">
        <w:trPr>
          <w:trHeight w:val="32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Шкиренок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 "Деятельность поисковых музеев" </w:t>
            </w:r>
            <w:proofErr w:type="gram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. Суздаль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9 июня 2019, сертификат участника </w:t>
            </w:r>
          </w:p>
        </w:tc>
      </w:tr>
      <w:tr w:rsidR="00E93890" w:rsidRPr="008F7E01" w:rsidTr="00877EDF">
        <w:trPr>
          <w:trHeight w:val="32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Москва. Инновационное развитие. Образование и общество: идеи, задачи, практика в рамках </w:t>
            </w:r>
            <w:r w:rsidRPr="008F7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конференции</w:t>
            </w:r>
            <w:proofErr w:type="gramStart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ервые шаги в науку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90" w:rsidRPr="008F7E01" w:rsidRDefault="00E93890" w:rsidP="008F7E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E01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E93890" w:rsidRPr="008F7E01" w:rsidRDefault="00E93890" w:rsidP="008F7E01">
      <w:pPr>
        <w:pStyle w:val="a8"/>
        <w:shd w:val="clear" w:color="auto" w:fill="FFFFFF"/>
        <w:spacing w:before="0" w:beforeAutospacing="0" w:after="0" w:afterAutospacing="0"/>
        <w:ind w:left="720" w:right="-2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</w:p>
    <w:p w:rsidR="0011087C" w:rsidRPr="008F7E01" w:rsidRDefault="0011087C" w:rsidP="008F7E0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Проводимая методическая работа в гимназии  способствует участию  педагогов к инновационной деятельности. Положительными результатами можно считать:</w:t>
      </w:r>
    </w:p>
    <w:p w:rsidR="0011087C" w:rsidRPr="008F7E01" w:rsidRDefault="0011087C" w:rsidP="008F7E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мотивация всех членов педагогического коллектива на повышения своего  профессионального мастерства подтверждается участием всего педагогического коллектива в экспериментальной деятельности;</w:t>
      </w:r>
    </w:p>
    <w:p w:rsidR="0011087C" w:rsidRPr="008F7E01" w:rsidRDefault="0011087C" w:rsidP="008F7E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F7E01">
        <w:rPr>
          <w:rFonts w:ascii="Times New Roman" w:hAnsi="Times New Roman" w:cs="Times New Roman"/>
          <w:sz w:val="24"/>
          <w:szCs w:val="24"/>
        </w:rPr>
        <w:t>планомерное</w:t>
      </w:r>
      <w:proofErr w:type="gramEnd"/>
      <w:r w:rsidRPr="008F7E01">
        <w:rPr>
          <w:rFonts w:ascii="Times New Roman" w:hAnsi="Times New Roman" w:cs="Times New Roman"/>
          <w:sz w:val="24"/>
          <w:szCs w:val="24"/>
        </w:rPr>
        <w:t xml:space="preserve"> освоения технологий современного урока подтверждается проведением уроков по развитию дивергентного мышления в рамках эксперимента;</w:t>
      </w:r>
    </w:p>
    <w:p w:rsidR="0011087C" w:rsidRPr="008F7E01" w:rsidRDefault="0011087C" w:rsidP="008F7E0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7E01">
        <w:rPr>
          <w:rFonts w:ascii="Times New Roman" w:hAnsi="Times New Roman" w:cs="Times New Roman"/>
          <w:sz w:val="24"/>
          <w:szCs w:val="24"/>
        </w:rPr>
        <w:t>достаточный   уровень образованности, воспитанности и развития школьников, результаты школьников приближены к максимальному уровню;</w:t>
      </w:r>
    </w:p>
    <w:p w:rsidR="007F3D39" w:rsidRPr="008F7E01" w:rsidRDefault="007F3D39" w:rsidP="008F7E01">
      <w:pPr>
        <w:pStyle w:val="20"/>
        <w:shd w:val="clear" w:color="auto" w:fill="auto"/>
        <w:spacing w:line="240" w:lineRule="auto"/>
        <w:ind w:left="720" w:firstLine="0"/>
        <w:jc w:val="left"/>
        <w:rPr>
          <w:sz w:val="24"/>
          <w:szCs w:val="24"/>
        </w:rPr>
      </w:pPr>
    </w:p>
    <w:p w:rsidR="00B225B7" w:rsidRPr="008F7E01" w:rsidRDefault="007F3D39" w:rsidP="008F7E01">
      <w:pPr>
        <w:pStyle w:val="20"/>
        <w:shd w:val="clear" w:color="auto" w:fill="auto"/>
        <w:spacing w:line="240" w:lineRule="auto"/>
        <w:ind w:left="720" w:firstLine="0"/>
        <w:jc w:val="left"/>
        <w:rPr>
          <w:b/>
          <w:sz w:val="24"/>
          <w:szCs w:val="24"/>
        </w:rPr>
      </w:pPr>
      <w:r w:rsidRPr="008F7E01">
        <w:rPr>
          <w:b/>
          <w:sz w:val="24"/>
          <w:szCs w:val="24"/>
        </w:rPr>
        <w:lastRenderedPageBreak/>
        <w:t xml:space="preserve">РАЗДЕЛ 4. </w:t>
      </w:r>
      <w:r w:rsidR="00425F7D" w:rsidRPr="008F7E01">
        <w:rPr>
          <w:b/>
          <w:sz w:val="24"/>
          <w:szCs w:val="24"/>
        </w:rPr>
        <w:t>Направления деятельности и задачи, решаемые педагогическим коллективом</w:t>
      </w:r>
      <w:r w:rsidR="002C0EDF" w:rsidRPr="008F7E01">
        <w:rPr>
          <w:b/>
          <w:sz w:val="24"/>
          <w:szCs w:val="24"/>
        </w:rPr>
        <w:t xml:space="preserve"> </w:t>
      </w:r>
      <w:r w:rsidR="00425F7D" w:rsidRPr="008F7E01">
        <w:rPr>
          <w:b/>
          <w:sz w:val="24"/>
          <w:szCs w:val="24"/>
        </w:rPr>
        <w:t>гимназии в 2018-2019 году</w:t>
      </w:r>
      <w:r w:rsidRPr="008F7E01">
        <w:rPr>
          <w:b/>
          <w:sz w:val="24"/>
          <w:szCs w:val="24"/>
        </w:rPr>
        <w:t xml:space="preserve"> </w:t>
      </w:r>
    </w:p>
    <w:p w:rsidR="002C0EDF" w:rsidRPr="008F7E01" w:rsidRDefault="002C0EDF" w:rsidP="008F7E01">
      <w:pPr>
        <w:pStyle w:val="20"/>
        <w:shd w:val="clear" w:color="auto" w:fill="auto"/>
        <w:spacing w:line="240" w:lineRule="auto"/>
        <w:ind w:firstLine="1020"/>
        <w:jc w:val="left"/>
        <w:rPr>
          <w:sz w:val="24"/>
          <w:szCs w:val="24"/>
        </w:rPr>
      </w:pPr>
      <w:r w:rsidRPr="008F7E01">
        <w:rPr>
          <w:sz w:val="24"/>
          <w:szCs w:val="24"/>
        </w:rPr>
        <w:t>Основным направлением деятельности гимназии является -- реализация общеобразовательных программ начального общего, основного общего и среднего (полного</w:t>
      </w:r>
      <w:proofErr w:type="gramStart"/>
      <w:r w:rsidRPr="008F7E01">
        <w:rPr>
          <w:sz w:val="24"/>
          <w:szCs w:val="24"/>
        </w:rPr>
        <w:t xml:space="preserve"> )</w:t>
      </w:r>
      <w:proofErr w:type="gramEnd"/>
      <w:r w:rsidRPr="008F7E01">
        <w:rPr>
          <w:sz w:val="24"/>
          <w:szCs w:val="24"/>
        </w:rPr>
        <w:t xml:space="preserve"> образования,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311"/>
        </w:tabs>
        <w:spacing w:line="240" w:lineRule="auto"/>
        <w:ind w:firstLine="140"/>
        <w:jc w:val="left"/>
        <w:rPr>
          <w:sz w:val="24"/>
          <w:szCs w:val="24"/>
        </w:rPr>
      </w:pPr>
      <w:r w:rsidRPr="008F7E01">
        <w:rPr>
          <w:sz w:val="24"/>
          <w:szCs w:val="24"/>
        </w:rPr>
        <w:t>осуществление обучения и воспитания в интересах личности, общества, государства,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379"/>
        </w:tabs>
        <w:spacing w:line="240" w:lineRule="auto"/>
        <w:ind w:left="140"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создание условий для обеспечения охраны здоровья.</w:t>
      </w:r>
    </w:p>
    <w:p w:rsidR="002C0EDF" w:rsidRPr="008F7E01" w:rsidRDefault="002C0EDF" w:rsidP="008F7E01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Учебно-воспитательный процесс направлен на реализацию Основной образовательной программы и программы развития гимназии, профильного обучения, ФГОС: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применение современных методов, форм и технологий в обучении и воспитании обучающихся;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обеспечение единства урочной и внеурочной деятельности учителя через сеть индивидуальных занятий, неаудиторной занятости и системы дополнительного образования;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 xml:space="preserve">обеспечение </w:t>
      </w:r>
      <w:proofErr w:type="gramStart"/>
      <w:r w:rsidRPr="008F7E01">
        <w:rPr>
          <w:sz w:val="24"/>
          <w:szCs w:val="24"/>
        </w:rPr>
        <w:t>контроля за</w:t>
      </w:r>
      <w:proofErr w:type="gramEnd"/>
      <w:r w:rsidRPr="008F7E01">
        <w:rPr>
          <w:sz w:val="24"/>
          <w:szCs w:val="24"/>
        </w:rPr>
        <w:t xml:space="preserve"> состоянием и ведением школьной документации, выполнением нормативных документов, правил внутреннего распорядка и внутреннего трудового распорядка, должностных обязанностей, рабочих программ и планов работы;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39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использование в учебной деятельности системы мониторинга и диагностики;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39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 xml:space="preserve">обеспечение психологической поддержки </w:t>
      </w:r>
      <w:proofErr w:type="gramStart"/>
      <w:r w:rsidRPr="008F7E01">
        <w:rPr>
          <w:sz w:val="24"/>
          <w:szCs w:val="24"/>
        </w:rPr>
        <w:t>обучающихся</w:t>
      </w:r>
      <w:proofErr w:type="gramEnd"/>
      <w:r w:rsidRPr="008F7E01">
        <w:rPr>
          <w:sz w:val="24"/>
          <w:szCs w:val="24"/>
        </w:rPr>
        <w:t>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39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изучение и распространение актуального педагогического опыта;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модернизация классно-урочной системы на началах творчества учителей и обучающихся, использование новых форм, методов и приемов индивидуального обучения и совместной деятельности;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реализация профессионального потенциала педагогического коллектива и руководства через курсовую подготовку и аттестацию педагогических работников;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43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совместные формы деятельности с родителями и общественностью по выполнению социального заказа.</w:t>
      </w:r>
    </w:p>
    <w:p w:rsidR="002C0EDF" w:rsidRPr="008F7E01" w:rsidRDefault="002C0EDF" w:rsidP="008F7E0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Для обеспечения условий устойчивого функционирования гимназии продолжена реализация Основной образовательной программы гимназии; продолжено формирование кадровых, образовательных, материально-</w:t>
      </w:r>
      <w:r w:rsidRPr="008F7E01">
        <w:rPr>
          <w:sz w:val="24"/>
          <w:szCs w:val="24"/>
        </w:rPr>
        <w:softHyphen/>
        <w:t>технических условий функционирования гимназии.</w:t>
      </w:r>
    </w:p>
    <w:p w:rsidR="002C0EDF" w:rsidRPr="008F7E01" w:rsidRDefault="002C0EDF" w:rsidP="008F7E01">
      <w:pPr>
        <w:pStyle w:val="2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Задачи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17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 xml:space="preserve">продолжить работу по совершенствованию обучения с целью </w:t>
      </w:r>
      <w:proofErr w:type="gramStart"/>
      <w:r w:rsidRPr="008F7E01">
        <w:rPr>
          <w:sz w:val="24"/>
          <w:szCs w:val="24"/>
        </w:rPr>
        <w:t>обеспечения дальнейшего роста показателя качества знаний</w:t>
      </w:r>
      <w:proofErr w:type="gramEnd"/>
      <w:r w:rsidRPr="008F7E01">
        <w:rPr>
          <w:sz w:val="24"/>
          <w:szCs w:val="24"/>
        </w:rPr>
        <w:t>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22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 xml:space="preserve">своевременно проводить мониторинговые исследования уровня качества знаний, усилить индивидуальную работу с </w:t>
      </w:r>
      <w:proofErr w:type="gramStart"/>
      <w:r w:rsidRPr="008F7E01">
        <w:rPr>
          <w:sz w:val="24"/>
          <w:szCs w:val="24"/>
        </w:rPr>
        <w:t>обучающимися</w:t>
      </w:r>
      <w:proofErr w:type="gramEnd"/>
      <w:r w:rsidRPr="008F7E01">
        <w:rPr>
          <w:sz w:val="24"/>
          <w:szCs w:val="24"/>
        </w:rPr>
        <w:t>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394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продолжить применение диагностики педагогической успешности и процедур самоанализа, которые лежат в основе работы с портфолио;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22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осуществлять качественный контроль согласно плану ВШК на 2017 - 2018 учебный год;</w:t>
      </w:r>
    </w:p>
    <w:p w:rsidR="002C0EDF" w:rsidRPr="008F7E01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394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>учитывать соответствие методов, приёмов и форм организации образовательного процесса возрастным и индивидуальным особенностям учащихся, стиль общения с учащимися, организацию текущего повторения при проведении уроков и занятий неаудиторной занятости для интенсификации учебного процесса;</w:t>
      </w:r>
    </w:p>
    <w:p w:rsidR="002C0EDF" w:rsidRDefault="002C0EDF" w:rsidP="008F7E01">
      <w:pPr>
        <w:pStyle w:val="20"/>
        <w:numPr>
          <w:ilvl w:val="0"/>
          <w:numId w:val="8"/>
        </w:numPr>
        <w:shd w:val="clear" w:color="auto" w:fill="auto"/>
        <w:tabs>
          <w:tab w:val="left" w:pos="217"/>
        </w:tabs>
        <w:spacing w:line="240" w:lineRule="auto"/>
        <w:ind w:firstLine="0"/>
        <w:jc w:val="both"/>
        <w:rPr>
          <w:sz w:val="24"/>
          <w:szCs w:val="24"/>
        </w:rPr>
      </w:pPr>
      <w:r w:rsidRPr="008F7E01">
        <w:rPr>
          <w:sz w:val="24"/>
          <w:szCs w:val="24"/>
        </w:rPr>
        <w:t xml:space="preserve">использовать современные педагогические технологии, нетрадиционные формы уроков, разнообразные формы, методы и приемы организации </w:t>
      </w:r>
      <w:proofErr w:type="spellStart"/>
      <w:r w:rsidRPr="008F7E01">
        <w:rPr>
          <w:sz w:val="24"/>
          <w:szCs w:val="24"/>
        </w:rPr>
        <w:t>учебн</w:t>
      </w:r>
      <w:proofErr w:type="gramStart"/>
      <w:r w:rsidRPr="008F7E01">
        <w:rPr>
          <w:sz w:val="24"/>
          <w:szCs w:val="24"/>
        </w:rPr>
        <w:t>о</w:t>
      </w:r>
      <w:proofErr w:type="spellEnd"/>
      <w:r w:rsidRPr="008F7E01">
        <w:rPr>
          <w:sz w:val="24"/>
          <w:szCs w:val="24"/>
        </w:rPr>
        <w:softHyphen/>
      </w:r>
      <w:r w:rsidR="006B7BEB">
        <w:rPr>
          <w:sz w:val="24"/>
          <w:szCs w:val="24"/>
        </w:rPr>
        <w:t>-</w:t>
      </w:r>
      <w:proofErr w:type="gramEnd"/>
      <w:r w:rsidR="006B7BEB">
        <w:rPr>
          <w:sz w:val="24"/>
          <w:szCs w:val="24"/>
        </w:rPr>
        <w:t xml:space="preserve"> </w:t>
      </w:r>
      <w:r w:rsidRPr="008F7E01">
        <w:rPr>
          <w:sz w:val="24"/>
          <w:szCs w:val="24"/>
        </w:rPr>
        <w:t>воспитательного процесса для подготовки учащихся к промежуточной и государственной (итоговой) аттестации</w:t>
      </w:r>
      <w:r w:rsidR="00A54B45" w:rsidRPr="008F7E01">
        <w:rPr>
          <w:sz w:val="24"/>
          <w:szCs w:val="24"/>
        </w:rPr>
        <w:t>.</w:t>
      </w:r>
    </w:p>
    <w:p w:rsidR="0029127F" w:rsidRPr="008F7E01" w:rsidRDefault="0029127F" w:rsidP="0029127F">
      <w:pPr>
        <w:pStyle w:val="20"/>
        <w:shd w:val="clear" w:color="auto" w:fill="auto"/>
        <w:tabs>
          <w:tab w:val="left" w:pos="217"/>
        </w:tabs>
        <w:spacing w:line="240" w:lineRule="auto"/>
        <w:ind w:firstLine="0"/>
        <w:jc w:val="both"/>
        <w:rPr>
          <w:sz w:val="24"/>
          <w:szCs w:val="24"/>
        </w:rPr>
      </w:pPr>
    </w:p>
    <w:p w:rsidR="002C0EDF" w:rsidRDefault="006B7BEB" w:rsidP="008F7E01">
      <w:pPr>
        <w:pStyle w:val="20"/>
        <w:shd w:val="clear" w:color="auto" w:fill="auto"/>
        <w:spacing w:line="240" w:lineRule="auto"/>
        <w:ind w:firstLine="720"/>
        <w:jc w:val="both"/>
        <w:rPr>
          <w:b/>
          <w:sz w:val="24"/>
          <w:szCs w:val="24"/>
        </w:rPr>
      </w:pPr>
      <w:r w:rsidRPr="006B7BEB">
        <w:rPr>
          <w:b/>
          <w:sz w:val="24"/>
          <w:szCs w:val="24"/>
        </w:rPr>
        <w:t xml:space="preserve"> </w:t>
      </w:r>
      <w:r w:rsidR="008F7E01" w:rsidRPr="006B7BEB">
        <w:rPr>
          <w:b/>
          <w:sz w:val="24"/>
          <w:szCs w:val="24"/>
        </w:rPr>
        <w:t>Организация воспитательной работы гимназии: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6496B">
        <w:rPr>
          <w:rFonts w:ascii="Times New Roman" w:hAnsi="Times New Roman" w:cs="Times New Roman"/>
          <w:sz w:val="24"/>
          <w:szCs w:val="24"/>
        </w:rPr>
        <w:t xml:space="preserve">Программа воспитательной работы рассчитана на 2018 – 2022 учебный год.     В программу включены  все направления воспитательной работы. Приоритетными являются </w:t>
      </w:r>
      <w:r w:rsidRPr="0066496B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по патриотическому воспитанию           </w:t>
      </w:r>
      <w:proofErr w:type="gramStart"/>
      <w:r w:rsidRPr="006649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6496B">
        <w:rPr>
          <w:rFonts w:ascii="Times New Roman" w:hAnsi="Times New Roman" w:cs="Times New Roman"/>
          <w:sz w:val="24"/>
          <w:szCs w:val="24"/>
        </w:rPr>
        <w:t xml:space="preserve">имеется программа), физическому развитию и </w:t>
      </w:r>
      <w:proofErr w:type="spellStart"/>
      <w:r w:rsidRPr="0066496B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66496B">
        <w:rPr>
          <w:rFonts w:ascii="Times New Roman" w:hAnsi="Times New Roman" w:cs="Times New Roman"/>
          <w:sz w:val="24"/>
          <w:szCs w:val="24"/>
        </w:rPr>
        <w:t>, развитие ученического самоуправления (имеется программа),    детской общественной организации республика «РИТС».  Работает отряд волонтеров. Программа рассчитана на Сохранение и развитие новых традиций гимназии</w:t>
      </w:r>
      <w:proofErr w:type="gramStart"/>
      <w:r w:rsidRPr="006649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496B">
        <w:rPr>
          <w:rFonts w:ascii="Times New Roman" w:hAnsi="Times New Roman" w:cs="Times New Roman"/>
          <w:sz w:val="24"/>
          <w:szCs w:val="24"/>
        </w:rPr>
        <w:t xml:space="preserve">    </w:t>
      </w:r>
      <w:r w:rsidRPr="0066496B">
        <w:rPr>
          <w:rFonts w:ascii="Times New Roman" w:hAnsi="Times New Roman" w:cs="Times New Roman"/>
          <w:iCs/>
          <w:sz w:val="24"/>
          <w:szCs w:val="24"/>
        </w:rPr>
        <w:t xml:space="preserve">тематические линейки,  Первый звонок, Последний звонок, Праздник «За честь города и гимназии», линейка «Помним, чтим, гордимся», посвященная Дню Победы. 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 xml:space="preserve">- Праздники: </w:t>
      </w:r>
      <w:proofErr w:type="gramStart"/>
      <w:r w:rsidRPr="0066496B">
        <w:rPr>
          <w:rFonts w:ascii="Times New Roman" w:hAnsi="Times New Roman" w:cs="Times New Roman"/>
          <w:iCs/>
          <w:sz w:val="24"/>
          <w:szCs w:val="24"/>
        </w:rPr>
        <w:t xml:space="preserve">День учителя,   День матери, Новый год, фестиваль «дружба народов», 23 февраля,8 марта, День защиты детей, Дни здоровья;  </w:t>
      </w:r>
      <w:proofErr w:type="gramEnd"/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>- школа актива;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>- прием в детское объединение республику «РИТС»;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>- день рождения гимназии;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>- день Дублера (самоуправления);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>- конкурс «Лидер»;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>- выборы президента ученического самоуправления;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>- фестиваль инсценированной военной песни.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>- участие в творческих конкурсах, сочинениях, спортивных соревнованиях, массовых играх разного направления;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 xml:space="preserve">- мероприятия по </w:t>
      </w:r>
      <w:proofErr w:type="spellStart"/>
      <w:r w:rsidRPr="0066496B">
        <w:rPr>
          <w:rFonts w:ascii="Times New Roman" w:hAnsi="Times New Roman" w:cs="Times New Roman"/>
          <w:iCs/>
          <w:sz w:val="24"/>
          <w:szCs w:val="24"/>
        </w:rPr>
        <w:t>здоровьесбережению</w:t>
      </w:r>
      <w:proofErr w:type="spellEnd"/>
      <w:r w:rsidRPr="0066496B">
        <w:rPr>
          <w:rFonts w:ascii="Times New Roman" w:hAnsi="Times New Roman" w:cs="Times New Roman"/>
          <w:iCs/>
          <w:sz w:val="24"/>
          <w:szCs w:val="24"/>
        </w:rPr>
        <w:t>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>- участие в конкурсах разных уровней;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>- встречи с ветеранами   - интернационалистами,</w:t>
      </w:r>
      <w:r w:rsidRPr="0066496B">
        <w:rPr>
          <w:rFonts w:ascii="Times New Roman" w:hAnsi="Times New Roman" w:cs="Times New Roman"/>
          <w:sz w:val="24"/>
          <w:szCs w:val="24"/>
        </w:rPr>
        <w:t xml:space="preserve"> ветеранами Великой Отечественной войны, тружениками тыла и др.  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iCs/>
          <w:sz w:val="24"/>
          <w:szCs w:val="24"/>
        </w:rPr>
        <w:t>- разовые мероприятия, посвященные датам календаря</w:t>
      </w:r>
      <w:r w:rsidRPr="0066496B">
        <w:rPr>
          <w:rFonts w:ascii="Times New Roman" w:hAnsi="Times New Roman" w:cs="Times New Roman"/>
          <w:sz w:val="24"/>
          <w:szCs w:val="24"/>
        </w:rPr>
        <w:t>.   А также запланировано ряд мероприятий по повышению уровня воспитанности, духовно – нравственного воспитания, дорожной азбуки, основам безопасности жизнедеятельности, профилактике правонарушений, реализации городской программы «Человек, гражданин, патриот».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496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6496B">
        <w:rPr>
          <w:rFonts w:ascii="Times New Roman" w:hAnsi="Times New Roman" w:cs="Times New Roman"/>
          <w:sz w:val="24"/>
          <w:szCs w:val="24"/>
        </w:rPr>
        <w:t xml:space="preserve">Кадровое обеспечение воспитательного процесса в 2018 – 2019 </w:t>
      </w:r>
      <w:proofErr w:type="spellStart"/>
      <w:r w:rsidRPr="0066496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6496B">
        <w:rPr>
          <w:rFonts w:ascii="Times New Roman" w:hAnsi="Times New Roman" w:cs="Times New Roman"/>
          <w:sz w:val="24"/>
          <w:szCs w:val="24"/>
        </w:rPr>
        <w:t>. году: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заместитель директора по воспитательной работе Меркулова Татьяна Ивановна;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 xml:space="preserve">- социальные педагоги Кузичкина Елена Викторовна и </w:t>
      </w:r>
      <w:proofErr w:type="spellStart"/>
      <w:r w:rsidRPr="0066496B">
        <w:rPr>
          <w:rFonts w:ascii="Times New Roman" w:hAnsi="Times New Roman" w:cs="Times New Roman"/>
          <w:sz w:val="24"/>
          <w:szCs w:val="24"/>
        </w:rPr>
        <w:t>Цекапибзова</w:t>
      </w:r>
      <w:proofErr w:type="spellEnd"/>
      <w:r w:rsidRPr="0066496B">
        <w:rPr>
          <w:rFonts w:ascii="Times New Roman" w:hAnsi="Times New Roman" w:cs="Times New Roman"/>
          <w:sz w:val="24"/>
          <w:szCs w:val="24"/>
        </w:rPr>
        <w:t xml:space="preserve"> Фатима Руслановна;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психолог Изосимова Юлия Сергеевна;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руководитель ОБЖ Сыромятников Владимир Юрьевич;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педагоги дополнительного образования;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учителя физической культуры;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классные руководители.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Методическое обеспечение воспитательного процесса: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раздаточный материал с рекомендациями для классного руководителя и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 xml:space="preserve">  педагога дополнительного образования;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организация и проведение семинаров, совещаний, педагогических советов;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знакомство с литературой и новыми технологиями воспитания</w:t>
      </w:r>
      <w:proofErr w:type="gramStart"/>
      <w:r w:rsidRPr="006649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77EDF" w:rsidRPr="0066496B" w:rsidRDefault="00877EDF" w:rsidP="0066496B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6496B">
        <w:rPr>
          <w:rFonts w:ascii="Times New Roman" w:hAnsi="Times New Roman" w:cs="Times New Roman"/>
          <w:sz w:val="24"/>
          <w:szCs w:val="24"/>
        </w:rPr>
        <w:t xml:space="preserve">    В гимназии с 1997 года работает детское общественное объединение республика «РИТС» -  республика по развитию интеллектуальных и творческих способностей учащихся. В детском объединении имеется Президент и президентский совет. В этом учебном году в октябре 2017 г. на пост Президента претендовали 3 человека, но на выборах одержал победу Калмыков Алексей учащийся 9</w:t>
      </w:r>
      <w:proofErr w:type="gramStart"/>
      <w:r w:rsidRPr="006649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6496B">
        <w:rPr>
          <w:rFonts w:ascii="Times New Roman" w:hAnsi="Times New Roman" w:cs="Times New Roman"/>
          <w:sz w:val="24"/>
          <w:szCs w:val="24"/>
        </w:rPr>
        <w:t xml:space="preserve"> класса, который останется на 3 года. Ребята самостоятельно собирают совет, рассматривают и обсуждают запланированные дела, назначают </w:t>
      </w:r>
      <w:proofErr w:type="gramStart"/>
      <w:r w:rsidRPr="0066496B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66496B">
        <w:rPr>
          <w:rFonts w:ascii="Times New Roman" w:hAnsi="Times New Roman" w:cs="Times New Roman"/>
          <w:sz w:val="24"/>
          <w:szCs w:val="24"/>
        </w:rPr>
        <w:t xml:space="preserve"> и решают поставленные вопросы. Организуют и проводят запланированные мероприятия,  участвуют в   городских мероприятиях по плану города. В гимназии три  человека являются  членами РСМ – Калмыков Алексей, Богдаш Дарья, Захарченко Вероника. Любимым конкурсом для ребят в гимназии является конкурс «Лидер», который проводится в гимназии в декабре. С желанием участвуют в городском конкурсе «Лидер», а в этом году     в городском  конкурсе участвовал Калмыков Алексей - не вышел в  призеры, но выглядел достойно.   Любимое дело – это подготовка и проведение «Школы актива» с младшими ребятами, </w:t>
      </w:r>
      <w:r w:rsidRPr="0066496B">
        <w:rPr>
          <w:rFonts w:ascii="Times New Roman" w:hAnsi="Times New Roman" w:cs="Times New Roman"/>
          <w:sz w:val="24"/>
          <w:szCs w:val="24"/>
        </w:rPr>
        <w:lastRenderedPageBreak/>
        <w:t xml:space="preserve">день самоуправления в этом году прошел на высоком уровне.  </w:t>
      </w:r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год в гимназии работает   поисковый отряд "Патриот"</w:t>
      </w:r>
      <w:proofErr w:type="gramStart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который в этом году  присоединился к Всероссийской патриотической акции "Дорога к обелиску". Ребята побывали на территории поселка РЭС, где в годы войны дислоцировался 458 батальон аэродромного обслуживания, а в 1943 году 828 БАО. Здесь, на правом берегу р</w:t>
      </w:r>
      <w:proofErr w:type="gramStart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убань, есть братская могила, где похоронены воины, служившие в этих батальонах. Ребята не только убрали территорию и покрасили обелиск погибшим воинам, но и наметили план работы по восстановлению новых имен погибших воинов. Архивный поиск помог ребятам установить имена еще двух воинов 458 БАО, которые погибли 4 августа 1942 года. Работа отряда в этом направлении только начата и будет продолжена. В ноябре 2018 г. ребята вместе с руководителем </w:t>
      </w:r>
      <w:proofErr w:type="spellStart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Шкиренок</w:t>
      </w:r>
      <w:proofErr w:type="spellEnd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Л.Г.  были участниками Всероссийского слета поисковых отрядов, который проходил в «Орленке». 4 человека в этом году стали участниками всероссийской профильной смены в п. Сукко г. Анапы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96B" w:rsidRPr="0066496B">
        <w:rPr>
          <w:rFonts w:ascii="Times New Roman" w:hAnsi="Times New Roman" w:cs="Times New Roman"/>
          <w:sz w:val="24"/>
          <w:szCs w:val="24"/>
        </w:rPr>
        <w:t xml:space="preserve">  </w:t>
      </w:r>
      <w:r w:rsidRPr="0066496B">
        <w:rPr>
          <w:rFonts w:ascii="Times New Roman" w:hAnsi="Times New Roman" w:cs="Times New Roman"/>
          <w:sz w:val="24"/>
          <w:szCs w:val="24"/>
        </w:rPr>
        <w:t xml:space="preserve">  </w:t>
      </w:r>
      <w:r w:rsidRPr="0066496B">
        <w:rPr>
          <w:rFonts w:ascii="Times New Roman" w:hAnsi="Times New Roman" w:cs="Times New Roman"/>
          <w:b/>
          <w:sz w:val="24"/>
          <w:szCs w:val="24"/>
        </w:rPr>
        <w:t>Волонтерское движение</w:t>
      </w:r>
      <w:r w:rsidRPr="006649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В 2017-2018 учебном году было создано волонтёрское движение «СЕРДЦЕ ДОБРА» с целью воспитания гражданственности,  как общечеловеческой нравственно-этической категории свободного человека и воспитание патриотизма в подлинном смысле этого понятия, воспитание любви к своей земле, к своему народу, к своему прошлому, к своей культуре и истории. </w:t>
      </w:r>
      <w:proofErr w:type="gramStart"/>
      <w:r w:rsidRPr="0066496B">
        <w:rPr>
          <w:rStyle w:val="c0"/>
          <w:rFonts w:ascii="Times New Roman" w:hAnsi="Times New Roman" w:cs="Times New Roman"/>
          <w:color w:val="000000"/>
          <w:sz w:val="24"/>
          <w:szCs w:val="24"/>
        </w:rPr>
        <w:t>Руководителем движения  является  педагог-психолог Изосимова Юлия Сергеевна</w:t>
      </w:r>
      <w:r w:rsidR="0066496B" w:rsidRPr="0066496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имело свое продолжение 2018 -2019 учебном году.</w:t>
      </w:r>
      <w:proofErr w:type="gramEnd"/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Style w:val="c0"/>
          <w:rFonts w:ascii="Times New Roman" w:hAnsi="Times New Roman" w:cs="Times New Roman"/>
          <w:color w:val="000000"/>
          <w:sz w:val="24"/>
          <w:szCs w:val="24"/>
        </w:rPr>
        <w:t>В состав волонтёрской группы входит 15 обучающихся  7-11 классов.</w:t>
      </w:r>
    </w:p>
    <w:p w:rsidR="00877EDF" w:rsidRPr="0066496B" w:rsidRDefault="0066496B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7EDF" w:rsidRPr="0066496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. В копилке волонтеров </w:t>
      </w:r>
      <w:r w:rsidRPr="0066496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гимназии </w:t>
      </w:r>
      <w:r w:rsidR="00877EDF" w:rsidRPr="0066496B">
        <w:rPr>
          <w:rStyle w:val="c0"/>
          <w:rFonts w:ascii="Times New Roman" w:hAnsi="Times New Roman" w:cs="Times New Roman"/>
          <w:color w:val="000000"/>
          <w:sz w:val="24"/>
          <w:szCs w:val="24"/>
        </w:rPr>
        <w:t>достаточно много проведенных мероприятий.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Цель: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-развитие волонтёрского движения в школе;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 xml:space="preserve">-формирование позитивных установок учащихся на добровольческую деятельность. 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развитие высоких нравственных качеств путём пропаганды идей добровольного труда на благо общества.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профилактика вредных привычек, наркомании.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развитие позитивной мотивации учащихся к ведению ЗОЖ и повышение уровня культуры здоровья.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 xml:space="preserve">- внедрение социальных проектов, мероприятий, акций и участие в них. 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>- привлечение новых единомышленников к участию в добровольческой деятельности.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Style w:val="c0"/>
          <w:rFonts w:ascii="Times New Roman" w:hAnsi="Times New Roman" w:cs="Times New Roman"/>
          <w:color w:val="000000"/>
          <w:sz w:val="24"/>
          <w:szCs w:val="24"/>
        </w:rPr>
        <w:t>Организация гражданско-патриотического воспитания в школе, как мы убедились, сложный управленческий и технологический процесс. Причем все содержательные компоненты этого процесса взаимно переплетены и дополняют друг друга, что позволяет целенаправленно, комплексно строить его, при этом вовлекая детей и молодежь в поиск путей и средств решения проблем, участие в работе по улучшению жизни для всех.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Волонтерам кажется, что они нашли прекрасный путь, на который ступили. На этом пути главное не быть равнодушными и пассивными.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Style w:val="c0"/>
          <w:rFonts w:ascii="Times New Roman" w:hAnsi="Times New Roman" w:cs="Times New Roman"/>
          <w:color w:val="000000"/>
          <w:sz w:val="24"/>
          <w:szCs w:val="24"/>
        </w:rPr>
        <w:t>С сентября месяца ребята приняли активное участие в подготовке и проведении  мероприятий.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t>10.09.2018 - Краевая волонтёрская акция «Соберем ребёнка в школу!»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В МБОУ гимназии №9 прошла краевая волонтёрская акция «Соберем ребёнка в школу!», в ходе которой были задействованы 15 волонтёров отряда «Сердце Добра», а также неравнодушные гимназисты.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Ученики весьма положительно отнеслись к этой акции и активно приносили канцтовары в пункт приема, организованный в кабинете психолога (руководителя волонтёрского отряда).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С их помощью были собраны канцелярские товары: тетради, карандаши, ручки, линейки и др. и переданы учащимся начальной школы, в частности первоклассникам, для которых гимназия впервые распахнула двери.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lastRenderedPageBreak/>
        <w:t>25.09.2018 - Международный день мира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МЕЖДУНАРОДНЫЙ ДЕНЬ МИРА — отмечается 21 сентября с 2002 года. Был учреждён на 36-й сессии Генеральной Ассамбл</w:t>
      </w:r>
      <w:proofErr w:type="gramStart"/>
      <w:r w:rsidRPr="0066496B">
        <w:rPr>
          <w:rFonts w:ascii="Times New Roman" w:hAnsi="Times New Roman" w:cs="Times New Roman"/>
          <w:color w:val="000000"/>
          <w:sz w:val="24"/>
          <w:szCs w:val="24"/>
        </w:rPr>
        <w:t>еи ОО</w:t>
      </w:r>
      <w:proofErr w:type="gramEnd"/>
      <w:r w:rsidRPr="0066496B">
        <w:rPr>
          <w:rFonts w:ascii="Times New Roman" w:hAnsi="Times New Roman" w:cs="Times New Roman"/>
          <w:color w:val="000000"/>
          <w:sz w:val="24"/>
          <w:szCs w:val="24"/>
        </w:rPr>
        <w:t>Н (Резолюция № A/RES/36/67 от 30 ноября 1981 года).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Генеральной Ассамблеей этот день провозглашён как день отказа от насилия и прекращения огня во всём мире. Всем странам было предложено воздерживаться от проведения военных действий в этот день.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И по традиции волонтёрский отряд гимназии «Сердце Добра» решил отметить этот день, начав его с приветственного слова и раздачи голубей мира учащимся, родителям и педагогам.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 xml:space="preserve">«Волонтёрская инициатива вот уже второй год радует родительскую общественность и </w:t>
      </w:r>
      <w:proofErr w:type="spellStart"/>
      <w:r w:rsidRPr="0066496B">
        <w:rPr>
          <w:rFonts w:ascii="Times New Roman" w:hAnsi="Times New Roman" w:cs="Times New Roman"/>
          <w:color w:val="000000"/>
          <w:sz w:val="24"/>
          <w:szCs w:val="24"/>
        </w:rPr>
        <w:t>педколлектив</w:t>
      </w:r>
      <w:proofErr w:type="spellEnd"/>
      <w:r w:rsidRPr="0066496B">
        <w:rPr>
          <w:rFonts w:ascii="Times New Roman" w:hAnsi="Times New Roman" w:cs="Times New Roman"/>
          <w:color w:val="000000"/>
          <w:sz w:val="24"/>
          <w:szCs w:val="24"/>
        </w:rPr>
        <w:t xml:space="preserve"> гимназии, привлекая в наши ряды юных последователей добрых дел!»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t>13.10.2018 - Массовое восхождение на Невинскую гору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13 октября 2018 года состоялось массовое восхождение на Невинскую гору, посвященное 193-й годовщине со дня основания города Невинномысска. Нашу гимназию представлял отряд волонтёров под руководством Изосимовой Ю. С.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 xml:space="preserve">С вершины горы открывается красивый вид на Невинномысск и его окрестности. На севере можно увидеть самую высокую гору Ставропольской равнины – </w:t>
      </w:r>
      <w:proofErr w:type="spellStart"/>
      <w:r w:rsidRPr="0066496B">
        <w:rPr>
          <w:rFonts w:ascii="Times New Roman" w:hAnsi="Times New Roman" w:cs="Times New Roman"/>
          <w:color w:val="000000"/>
          <w:sz w:val="24"/>
          <w:szCs w:val="24"/>
        </w:rPr>
        <w:t>Стрижамент</w:t>
      </w:r>
      <w:proofErr w:type="spellEnd"/>
      <w:r w:rsidRPr="0066496B">
        <w:rPr>
          <w:rFonts w:ascii="Times New Roman" w:hAnsi="Times New Roman" w:cs="Times New Roman"/>
          <w:color w:val="000000"/>
          <w:sz w:val="24"/>
          <w:szCs w:val="24"/>
        </w:rPr>
        <w:t>, а на юго-востоке при хорошей ясной погоде даже виднеется Эльбрус – отец всех кавказских гор.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Помимо шикарного вида на раскинувшийся внизу Невинномысск, можно обратить внимание на установленный в 2001 году большой православный поклонный крест. Высотой 10 метров и весом в 4 тонны, он был открыт в ознаменовании 2000-летия Рождества Христова и тысячелетней годовщины Крещения Руси.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6496B">
        <w:rPr>
          <w:rFonts w:ascii="Times New Roman" w:hAnsi="Times New Roman" w:cs="Times New Roman"/>
          <w:color w:val="000000"/>
          <w:sz w:val="24"/>
          <w:szCs w:val="24"/>
        </w:rPr>
        <w:t xml:space="preserve">Именно на </w:t>
      </w:r>
      <w:proofErr w:type="spellStart"/>
      <w:r w:rsidRPr="0066496B">
        <w:rPr>
          <w:rFonts w:ascii="Times New Roman" w:hAnsi="Times New Roman" w:cs="Times New Roman"/>
          <w:color w:val="000000"/>
          <w:sz w:val="24"/>
          <w:szCs w:val="24"/>
        </w:rPr>
        <w:t>Рыцевой</w:t>
      </w:r>
      <w:proofErr w:type="spellEnd"/>
      <w:r w:rsidRPr="0066496B">
        <w:rPr>
          <w:rFonts w:ascii="Times New Roman" w:hAnsi="Times New Roman" w:cs="Times New Roman"/>
          <w:color w:val="000000"/>
          <w:sz w:val="24"/>
          <w:szCs w:val="24"/>
        </w:rPr>
        <w:t xml:space="preserve"> поляне (названа в честь казака по фамилии </w:t>
      </w:r>
      <w:proofErr w:type="spellStart"/>
      <w:r w:rsidRPr="0066496B">
        <w:rPr>
          <w:rFonts w:ascii="Times New Roman" w:hAnsi="Times New Roman" w:cs="Times New Roman"/>
          <w:color w:val="000000"/>
          <w:sz w:val="24"/>
          <w:szCs w:val="24"/>
        </w:rPr>
        <w:t>Рыцев</w:t>
      </w:r>
      <w:proofErr w:type="spellEnd"/>
      <w:r w:rsidRPr="0066496B">
        <w:rPr>
          <w:rFonts w:ascii="Times New Roman" w:hAnsi="Times New Roman" w:cs="Times New Roman"/>
          <w:color w:val="000000"/>
          <w:sz w:val="24"/>
          <w:szCs w:val="24"/>
        </w:rPr>
        <w:t>, погибшего в Кавказской войне в битве с горцами) у креста наши гимназисты-волонтёры, гордо назвав свою команду «Победители», заняли почетное III место в туристско-развлекательных соревнованиях «Курс молодого бойца».</w:t>
      </w:r>
      <w:proofErr w:type="gramEnd"/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t>25.11.2018 - НЕДЕЛЯ БЕЗ СКВЕРНОСЛОВИЯ!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 xml:space="preserve">С 19 по 24 ноября 2018 в гимназии объявлена неделя без сквернословия. В честь этого 22 числа волонтёры нашей гимназии провели день толерантности и уважения друг к другу. Этот день посвящён принятию и пониманию богатого многообразия культур нашего мира, наших форм самовыражения и способов проявлений человеческой индивидуальности. 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При входе в школу учащихся, родителей и педагогов встречали символом толерантности – журавликом, сделанным своими руками из бумаги, даря хорошее настроение и заряд бодрости на весь день.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t>20.12.2018 - МАСТЕРСКАЯ ПОДАРКОВ ДЕДУШКИ МОРОЗА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С 15 по 25 декабря 2018 года от Управления образования администрации города Невинномысска стартовала благотворительная акция «Мастерская подарков Дедушки Мороза», которая заключается в создании сундучка вязаных подарков, сделанных своими руками для детских домов.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Учащиеся и педагоги гимназии позитивно восприняли данную идею и активно претворяют ее в жизнь, и на данный момент сундучок уже наполовину полн.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t>22.12.2018 - Волонтёры гимназии наряжали одну из новогодних ёлок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В субботу 22 декабря волонтёры гимназии наряжали одну из новогодних ёлок на площади 50 лет Октября. Мероприятие прошло весело и задорно, цвет украшений нашей хвойной красавицы был красный и золотой, ребята постарались на славу, подарив частичку праздника нашему городу!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t>01.02.2019 - Акция по ПДД «Внимание! Дети на дороге!»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 xml:space="preserve">01 февраля 2019 г. в нашем городе проводилась акция по ПДД «Внимание! Дети на дороге!». От гимназии в городской акции принимал участие отряд волонтеров под руководством Изосимовой Ю.С. Вдоль дороги у ДКХ дети стояли с плакатами и </w:t>
      </w:r>
      <w:r w:rsidRPr="006649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лозунгами, призывая внимание автомобилистов к тому, чтобы были внимательны и пропускали пешеходов.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t>06.05.2019 - Акция «Утро Победы», посвященная 74-й годовщине Победы в Великой Отечественной войне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2 мая 2019 года волонтёры гимназии приняли активное участие в акции «Утро Победы», посвященной Победе в ВОВ 1941-1945 гг.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В ходе мероприятия была представлена концертная программа с организацией «Солдатского привала» ТОС № 1 на базе МБУК «ГДК им. Горького».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>На входе ветеранам и труженикам тыла ребята прикрепляли георгиевскую ленточку – символ Победы и провожали в зал, где были накрыты столы с солдатской кашей и другими угощениями.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496B">
        <w:rPr>
          <w:rFonts w:ascii="Times New Roman" w:hAnsi="Times New Roman" w:cs="Times New Roman"/>
          <w:b/>
          <w:bCs/>
          <w:sz w:val="24"/>
          <w:szCs w:val="24"/>
        </w:rPr>
        <w:t>17.05.2019 - 17 мая Всероссийская акция «СТОП ВИЧ/СПИД»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</w:rPr>
        <w:t xml:space="preserve">17 мая в гимназии прошла Всероссийская акция «СТОП ВИЧ/СПИД», организованная по инициативе Фонда социально-культурных инициатив, при поддержке Министерства просвещения Российской Федерации, приуроченной к Международному дню памяти жертв </w:t>
      </w:r>
      <w:proofErr w:type="spellStart"/>
      <w:r w:rsidRPr="0066496B">
        <w:rPr>
          <w:rFonts w:ascii="Times New Roman" w:hAnsi="Times New Roman" w:cs="Times New Roman"/>
          <w:color w:val="000000"/>
          <w:sz w:val="24"/>
          <w:szCs w:val="24"/>
        </w:rPr>
        <w:t>СПИДа</w:t>
      </w:r>
      <w:proofErr w:type="spellEnd"/>
      <w:r w:rsidRPr="0066496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Целью Всероссийской акции является духовно-нравственное воспитание подрастающего поколения, формирование у обучающихся образовательных организаций навыков </w:t>
      </w:r>
      <w:proofErr w:type="spellStart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здоровьесбережения</w:t>
      </w:r>
      <w:proofErr w:type="spellEnd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proofErr w:type="spellStart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ассертивного</w:t>
      </w:r>
      <w:proofErr w:type="spellEnd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стиля поведения, обеспечивающих снижение риска инфицирования ВИЧ.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Всероссийской акции было организовано мероприятие для учащихся 10-11 классов с представителем молодежного волонтерского отряда «Сердце Добра» </w:t>
      </w:r>
      <w:proofErr w:type="spellStart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Шадыкиной</w:t>
      </w:r>
      <w:proofErr w:type="spellEnd"/>
      <w:r w:rsidRPr="006649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Викторией под руководством педагога-психолога гимназии Изосимовой Ю. С.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 xml:space="preserve">Проанализировав работу волонтёрского отряда за 2018-2019 год, можно сделать вывод, что деятельность отряда эффективна, разнообразна и популярна среди детей и молодежи. Помимо всего прочего участие в данной деятельности, может служить одной из форм </w:t>
      </w:r>
      <w:proofErr w:type="spellStart"/>
      <w:r w:rsidRPr="0066496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66496B">
        <w:rPr>
          <w:rFonts w:ascii="Times New Roman" w:hAnsi="Times New Roman" w:cs="Times New Roman"/>
          <w:sz w:val="24"/>
          <w:szCs w:val="24"/>
        </w:rPr>
        <w:t xml:space="preserve"> занятости детей и молодежи, что способствует снижению правонарушений, совершаемых несовершеннолетними, формированию ЗОЖ и многое другое.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6B">
        <w:rPr>
          <w:rFonts w:ascii="Times New Roman" w:hAnsi="Times New Roman" w:cs="Times New Roman"/>
          <w:b/>
          <w:sz w:val="24"/>
          <w:szCs w:val="24"/>
        </w:rPr>
        <w:t xml:space="preserve"> Реализация  ГЦП «Человек. Гражданин. Патриот!»</w:t>
      </w:r>
    </w:p>
    <w:p w:rsidR="00877EDF" w:rsidRPr="0066496B" w:rsidRDefault="0066496B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6496B">
        <w:rPr>
          <w:rFonts w:ascii="Times New Roman" w:hAnsi="Times New Roman" w:cs="Times New Roman"/>
          <w:sz w:val="24"/>
          <w:szCs w:val="24"/>
        </w:rPr>
        <w:t xml:space="preserve">      </w:t>
      </w:r>
      <w:r w:rsidR="00877EDF" w:rsidRPr="0066496B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3 года </w:t>
      </w:r>
      <w:proofErr w:type="gramStart"/>
      <w:r w:rsidR="00877EDF" w:rsidRPr="0066496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77EDF" w:rsidRPr="0066496B">
        <w:rPr>
          <w:rFonts w:ascii="Times New Roman" w:hAnsi="Times New Roman" w:cs="Times New Roman"/>
          <w:sz w:val="24"/>
          <w:szCs w:val="24"/>
        </w:rPr>
        <w:t xml:space="preserve">2019) </w:t>
      </w:r>
      <w:r w:rsidR="00877EDF" w:rsidRPr="0066496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«Оружие славных русских Побед», посвящен 100-летию со дня рождения  М.Т. Калашникова были проведены </w:t>
      </w:r>
      <w:r w:rsidR="00877EDF" w:rsidRPr="0066496B">
        <w:rPr>
          <w:rFonts w:ascii="Times New Roman" w:hAnsi="Times New Roman" w:cs="Times New Roman"/>
          <w:sz w:val="24"/>
          <w:szCs w:val="24"/>
        </w:rPr>
        <w:t xml:space="preserve"> классные часы: «М.Т. Калашников - жизнь и деятельность»,  соревнования по стрельбе среди 7-8 классов</w:t>
      </w:r>
      <w:proofErr w:type="gramStart"/>
      <w:r w:rsidR="00877EDF" w:rsidRPr="0066496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877EDF" w:rsidRPr="0066496B">
        <w:rPr>
          <w:rFonts w:ascii="Times New Roman" w:hAnsi="Times New Roman" w:cs="Times New Roman"/>
          <w:sz w:val="24"/>
          <w:szCs w:val="24"/>
        </w:rPr>
        <w:t xml:space="preserve"> Участвовали в городской военно-спортивной игре «Штурм», Участие </w:t>
      </w:r>
      <w:proofErr w:type="spellStart"/>
      <w:r w:rsidR="00877EDF" w:rsidRPr="0066496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877EDF" w:rsidRPr="0066496B">
        <w:rPr>
          <w:rFonts w:ascii="Times New Roman" w:hAnsi="Times New Roman" w:cs="Times New Roman"/>
          <w:sz w:val="24"/>
          <w:szCs w:val="24"/>
        </w:rPr>
        <w:t xml:space="preserve"> – спортивной игре «Зарница», военно-полевых сборах, </w:t>
      </w:r>
      <w:proofErr w:type="spellStart"/>
      <w:r w:rsidR="00877EDF" w:rsidRPr="0066496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877EDF" w:rsidRPr="0066496B">
        <w:rPr>
          <w:rFonts w:ascii="Times New Roman" w:hAnsi="Times New Roman" w:cs="Times New Roman"/>
          <w:sz w:val="24"/>
          <w:szCs w:val="24"/>
        </w:rPr>
        <w:t xml:space="preserve"> – спортивной игре «Я- патриот»,   в конкурсе – эссе  «письмо Президенту» . Провели Единый урок истории «Государственные символы России». Приняли участие в  городском форуме лидеров ученического самоуправления,    Участвовали во всех  городских мероприятиях, посвященных 74-й годовщине Великой Победы. Проводили тематические беседы, посвященные празднованию Дня народного единства. 6 человек вступили в ряды </w:t>
      </w:r>
      <w:proofErr w:type="spellStart"/>
      <w:r w:rsidR="00877EDF" w:rsidRPr="0066496B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proofErr w:type="gramStart"/>
      <w:r w:rsidR="00877EDF" w:rsidRPr="006649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77EDF" w:rsidRPr="0066496B">
        <w:rPr>
          <w:rFonts w:ascii="Times New Roman" w:hAnsi="Times New Roman" w:cs="Times New Roman"/>
          <w:sz w:val="24"/>
          <w:szCs w:val="24"/>
        </w:rPr>
        <w:t>Стали призерами (2-е место) городского конкурса "А, ну-ка, парни!", стали победителями городских юнармейских соревнований и участниками краевых - руководитель Сыромятников В.Ю. Проведена встреча - театрализованное представление с героями России.</w:t>
      </w:r>
    </w:p>
    <w:p w:rsidR="0066496B" w:rsidRPr="0066496B" w:rsidRDefault="0066496B" w:rsidP="0066496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96B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</w:p>
    <w:p w:rsidR="00877EDF" w:rsidRPr="0066496B" w:rsidRDefault="00877EDF" w:rsidP="0066496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2504"/>
        <w:gridCol w:w="1605"/>
        <w:gridCol w:w="1619"/>
        <w:gridCol w:w="1619"/>
        <w:gridCol w:w="1727"/>
      </w:tblGrid>
      <w:tr w:rsidR="00877EDF" w:rsidRPr="0066496B" w:rsidTr="0066496B">
        <w:tc>
          <w:tcPr>
            <w:tcW w:w="497" w:type="dxa"/>
            <w:vMerge w:val="restart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  <w:vMerge w:val="restart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конкурса, фестиваля </w:t>
            </w:r>
          </w:p>
        </w:tc>
        <w:tc>
          <w:tcPr>
            <w:tcW w:w="1605" w:type="dxa"/>
            <w:vMerge w:val="restart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Дата проведения (месяц)</w:t>
            </w:r>
          </w:p>
        </w:tc>
        <w:tc>
          <w:tcPr>
            <w:tcW w:w="4965" w:type="dxa"/>
            <w:gridSpan w:val="3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</w:tr>
      <w:tr w:rsidR="00877EDF" w:rsidRPr="0066496B" w:rsidTr="0066496B">
        <w:tc>
          <w:tcPr>
            <w:tcW w:w="497" w:type="dxa"/>
            <w:vMerge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</w:t>
            </w:r>
          </w:p>
        </w:tc>
      </w:tr>
      <w:tr w:rsidR="00877EDF" w:rsidRPr="0066496B" w:rsidTr="0066496B">
        <w:tc>
          <w:tcPr>
            <w:tcW w:w="9571" w:type="dxa"/>
            <w:gridSpan w:val="6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6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Перетягивание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каната» в рамках 1 муниципальной юнармейской игры по </w:t>
            </w: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прикладным видам спорта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1 муниципальной юнармейской игры по </w:t>
            </w: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прикладным видам спорта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«Плавание » в рамках 1 муниципальной юнармейской игры по </w:t>
            </w: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прикладным видам спорта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«Стрельба из пневматической винтовки» в рамках 1 муниципальной юнармейской игры по </w:t>
            </w: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прикладным видам спорта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«А, ну-ка, парни!»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Февраль 2019 г.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Детскому телефону доверия – достойную рекламу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Медведи на велосипеде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«Этот удивительный мир» - изобразительное искусство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Зеленый мир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</w:t>
            </w: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начально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техническому моделированию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Мы против коррупции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Научно – практическая конференция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Лидерский формат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краеведческий марафон, посвященный созданию станицы Невинномысской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развлекательные соревнования </w:t>
            </w: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2018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Лидер – 2019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Смотр- конкурс  музеев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разгуляй», в рамках народного гуляния «Широкая масленица»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– игра, посвященная дню защитника Отечества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песни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Май 2019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Лесная академия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Смотр – конкурс «Почетных караулов»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«Живи театр – восьмое чудо света»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Март 2019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школа актива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9571" w:type="dxa"/>
            <w:gridSpan w:val="6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Конкурс   в рамках   юнармейской игры по </w:t>
            </w: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– прикладным видам спорта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Акция «Ветеран моей семьи»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Ритмы 45 –</w:t>
            </w: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параллели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Январь 2019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Солдатский конверт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EDF" w:rsidRPr="0066496B" w:rsidTr="0066496B">
        <w:tc>
          <w:tcPr>
            <w:tcW w:w="9571" w:type="dxa"/>
            <w:gridSpan w:val="6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</w:t>
            </w: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Шар-папье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</w:t>
            </w:r>
            <w:proofErr w:type="spellStart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Шар-папье</w:t>
            </w:r>
            <w:proofErr w:type="spellEnd"/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» и акция «Бусы России»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слет школьных поисковых отрядов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Конкурс для детей и молодежи «На взлете» Вокальное творчество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4" w:type="dxa"/>
            <w:gridSpan w:val="5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</w:tr>
      <w:tr w:rsidR="00877EDF" w:rsidRPr="0066496B" w:rsidTr="0066496B">
        <w:tc>
          <w:tcPr>
            <w:tcW w:w="497" w:type="dxa"/>
          </w:tcPr>
          <w:p w:rsidR="00877EDF" w:rsidRPr="0066496B" w:rsidRDefault="0066496B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Шоу – талантов </w:t>
            </w:r>
          </w:p>
        </w:tc>
        <w:tc>
          <w:tcPr>
            <w:tcW w:w="1605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619" w:type="dxa"/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tcBorders>
              <w:righ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877EDF" w:rsidRPr="0066496B" w:rsidRDefault="00877EDF" w:rsidP="0066496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B7BEB" w:rsidRPr="0066496B" w:rsidRDefault="006B7BEB" w:rsidP="008F7E01">
      <w:pPr>
        <w:pStyle w:val="20"/>
        <w:shd w:val="clear" w:color="auto" w:fill="auto"/>
        <w:spacing w:line="240" w:lineRule="auto"/>
        <w:ind w:firstLine="720"/>
        <w:jc w:val="both"/>
        <w:rPr>
          <w:b/>
          <w:sz w:val="24"/>
          <w:szCs w:val="24"/>
        </w:rPr>
      </w:pPr>
    </w:p>
    <w:p w:rsidR="005F5FFA" w:rsidRDefault="005F5FFA" w:rsidP="008F7E01">
      <w:pPr>
        <w:pStyle w:val="20"/>
        <w:shd w:val="clear" w:color="auto" w:fill="auto"/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 количестве победителей и призёров </w:t>
      </w:r>
      <w:proofErr w:type="spellStart"/>
      <w:r>
        <w:rPr>
          <w:b/>
          <w:sz w:val="24"/>
          <w:szCs w:val="24"/>
        </w:rPr>
        <w:t>ВсОШ</w:t>
      </w:r>
      <w:proofErr w:type="spellEnd"/>
    </w:p>
    <w:p w:rsidR="001E0DBA" w:rsidRDefault="001E0DBA" w:rsidP="008F7E01">
      <w:pPr>
        <w:pStyle w:val="20"/>
        <w:shd w:val="clear" w:color="auto" w:fill="auto"/>
        <w:spacing w:line="240" w:lineRule="auto"/>
        <w:ind w:firstLine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87"/>
        <w:gridCol w:w="1909"/>
        <w:gridCol w:w="1933"/>
        <w:gridCol w:w="1909"/>
        <w:gridCol w:w="1933"/>
      </w:tblGrid>
      <w:tr w:rsidR="00C55D2A" w:rsidTr="00C55D2A">
        <w:tc>
          <w:tcPr>
            <w:tcW w:w="1914" w:type="dxa"/>
          </w:tcPr>
          <w:p w:rsidR="00C55D2A" w:rsidRPr="00C55D2A" w:rsidRDefault="00C55D2A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55D2A">
              <w:rPr>
                <w:sz w:val="24"/>
                <w:szCs w:val="24"/>
              </w:rPr>
              <w:t>Учебный год</w:t>
            </w:r>
          </w:p>
        </w:tc>
        <w:tc>
          <w:tcPr>
            <w:tcW w:w="1914" w:type="dxa"/>
          </w:tcPr>
          <w:p w:rsidR="00C55D2A" w:rsidRPr="00C55D2A" w:rsidRDefault="00C55D2A" w:rsidP="00C55D2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55D2A">
              <w:rPr>
                <w:sz w:val="24"/>
                <w:szCs w:val="24"/>
              </w:rPr>
              <w:t>Количество победителей Всероссийской олимпиады школьников краевого уровня</w:t>
            </w:r>
          </w:p>
        </w:tc>
        <w:tc>
          <w:tcPr>
            <w:tcW w:w="1914" w:type="dxa"/>
          </w:tcPr>
          <w:p w:rsidR="00C55D2A" w:rsidRDefault="00C55D2A" w:rsidP="00C55D2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55D2A">
              <w:rPr>
                <w:sz w:val="24"/>
                <w:szCs w:val="24"/>
              </w:rPr>
              <w:t xml:space="preserve">Количество победителей Всероссийской олимпиады школьников </w:t>
            </w:r>
            <w:r>
              <w:rPr>
                <w:sz w:val="24"/>
                <w:szCs w:val="24"/>
              </w:rPr>
              <w:t>муниципального</w:t>
            </w:r>
            <w:r w:rsidRPr="00C55D2A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1914" w:type="dxa"/>
          </w:tcPr>
          <w:p w:rsidR="00C55D2A" w:rsidRDefault="00C55D2A" w:rsidP="00C55D2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55D2A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призёров</w:t>
            </w:r>
          </w:p>
          <w:p w:rsidR="00C55D2A" w:rsidRDefault="00C55D2A" w:rsidP="00C55D2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55D2A">
              <w:rPr>
                <w:sz w:val="24"/>
                <w:szCs w:val="24"/>
              </w:rPr>
              <w:t>Всероссийской олимпиады школьников краевого уровня</w:t>
            </w:r>
          </w:p>
        </w:tc>
        <w:tc>
          <w:tcPr>
            <w:tcW w:w="1915" w:type="dxa"/>
          </w:tcPr>
          <w:p w:rsidR="00C55D2A" w:rsidRDefault="00C55D2A" w:rsidP="00C55D2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C55D2A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призёров</w:t>
            </w:r>
          </w:p>
          <w:p w:rsidR="00C55D2A" w:rsidRDefault="00C55D2A" w:rsidP="00C55D2A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C55D2A">
              <w:rPr>
                <w:sz w:val="24"/>
                <w:szCs w:val="24"/>
              </w:rPr>
              <w:t xml:space="preserve">Всероссийской олимпиады школьников </w:t>
            </w:r>
            <w:r>
              <w:rPr>
                <w:sz w:val="24"/>
                <w:szCs w:val="24"/>
              </w:rPr>
              <w:t>муниципального</w:t>
            </w:r>
            <w:r w:rsidRPr="00C55D2A">
              <w:rPr>
                <w:sz w:val="24"/>
                <w:szCs w:val="24"/>
              </w:rPr>
              <w:t xml:space="preserve"> уровня</w:t>
            </w:r>
          </w:p>
        </w:tc>
      </w:tr>
      <w:tr w:rsidR="00C55D2A" w:rsidTr="00C55D2A">
        <w:tc>
          <w:tcPr>
            <w:tcW w:w="1914" w:type="dxa"/>
          </w:tcPr>
          <w:p w:rsidR="00C55D2A" w:rsidRPr="00966405" w:rsidRDefault="00966405" w:rsidP="00433F7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66405">
              <w:rPr>
                <w:sz w:val="24"/>
                <w:szCs w:val="24"/>
              </w:rPr>
              <w:t>201</w:t>
            </w:r>
            <w:r w:rsidR="00433F75">
              <w:rPr>
                <w:sz w:val="24"/>
                <w:szCs w:val="24"/>
              </w:rPr>
              <w:t>6</w:t>
            </w:r>
            <w:r w:rsidRPr="00966405">
              <w:rPr>
                <w:sz w:val="24"/>
                <w:szCs w:val="24"/>
              </w:rPr>
              <w:t>-2017</w:t>
            </w:r>
          </w:p>
        </w:tc>
        <w:tc>
          <w:tcPr>
            <w:tcW w:w="1914" w:type="dxa"/>
          </w:tcPr>
          <w:p w:rsidR="00C55D2A" w:rsidRPr="00B307B0" w:rsidRDefault="00B23CD8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55D2A" w:rsidRPr="00B307B0" w:rsidRDefault="00B23CD8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55D2A" w:rsidRPr="00B307B0" w:rsidRDefault="00B23CD8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C55D2A" w:rsidRPr="00B307B0" w:rsidRDefault="00B23CD8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25</w:t>
            </w:r>
          </w:p>
        </w:tc>
      </w:tr>
      <w:tr w:rsidR="00C55D2A" w:rsidTr="00C55D2A">
        <w:tc>
          <w:tcPr>
            <w:tcW w:w="1914" w:type="dxa"/>
          </w:tcPr>
          <w:p w:rsidR="00C55D2A" w:rsidRPr="00966405" w:rsidRDefault="00966405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66405">
              <w:rPr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C55D2A" w:rsidRPr="00B307B0" w:rsidRDefault="00B307B0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55D2A" w:rsidRPr="00B307B0" w:rsidRDefault="00B307B0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C55D2A" w:rsidRPr="00B307B0" w:rsidRDefault="00B307B0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C55D2A" w:rsidRPr="00B307B0" w:rsidRDefault="00B307B0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17</w:t>
            </w:r>
          </w:p>
        </w:tc>
      </w:tr>
      <w:tr w:rsidR="00C55D2A" w:rsidTr="00C55D2A">
        <w:tc>
          <w:tcPr>
            <w:tcW w:w="1914" w:type="dxa"/>
          </w:tcPr>
          <w:p w:rsidR="00C55D2A" w:rsidRPr="00966405" w:rsidRDefault="00966405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66405">
              <w:rPr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C55D2A" w:rsidRPr="00B307B0" w:rsidRDefault="00B307B0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C55D2A" w:rsidRPr="00B307B0" w:rsidRDefault="00B307B0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C55D2A" w:rsidRPr="00B307B0" w:rsidRDefault="00B307B0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55D2A" w:rsidRPr="00B307B0" w:rsidRDefault="00B307B0" w:rsidP="008F7E01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307B0">
              <w:rPr>
                <w:sz w:val="24"/>
                <w:szCs w:val="24"/>
              </w:rPr>
              <w:t>16</w:t>
            </w:r>
          </w:p>
        </w:tc>
      </w:tr>
    </w:tbl>
    <w:p w:rsidR="005F5FFA" w:rsidRDefault="005F5FFA" w:rsidP="008F7E01">
      <w:pPr>
        <w:pStyle w:val="20"/>
        <w:shd w:val="clear" w:color="auto" w:fill="auto"/>
        <w:spacing w:line="240" w:lineRule="auto"/>
        <w:ind w:firstLine="720"/>
        <w:jc w:val="both"/>
        <w:rPr>
          <w:b/>
          <w:sz w:val="24"/>
          <w:szCs w:val="24"/>
        </w:rPr>
      </w:pPr>
    </w:p>
    <w:p w:rsidR="005F5FFA" w:rsidRDefault="005F5FFA" w:rsidP="008F7E01">
      <w:pPr>
        <w:pStyle w:val="20"/>
        <w:shd w:val="clear" w:color="auto" w:fill="auto"/>
        <w:spacing w:line="240" w:lineRule="auto"/>
        <w:ind w:firstLine="720"/>
        <w:jc w:val="both"/>
        <w:rPr>
          <w:b/>
          <w:sz w:val="24"/>
          <w:szCs w:val="24"/>
        </w:rPr>
      </w:pPr>
    </w:p>
    <w:p w:rsidR="006B7BEB" w:rsidRDefault="006B7BEB" w:rsidP="008F7E01">
      <w:pPr>
        <w:pStyle w:val="20"/>
        <w:shd w:val="clear" w:color="auto" w:fill="auto"/>
        <w:spacing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29127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Основные показатели деятельности</w:t>
      </w:r>
    </w:p>
    <w:p w:rsidR="004D237C" w:rsidRDefault="004D237C" w:rsidP="008F7E01">
      <w:pPr>
        <w:pStyle w:val="20"/>
        <w:shd w:val="clear" w:color="auto" w:fill="auto"/>
        <w:spacing w:line="240" w:lineRule="auto"/>
        <w:ind w:firstLine="720"/>
        <w:jc w:val="both"/>
        <w:rPr>
          <w:b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418"/>
        <w:gridCol w:w="1098"/>
      </w:tblGrid>
      <w:tr w:rsidR="004D237C" w:rsidRPr="004D237C" w:rsidTr="00877EDF">
        <w:trPr>
          <w:trHeight w:val="342"/>
        </w:trPr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2516" w:type="dxa"/>
            <w:gridSpan w:val="2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4D237C" w:rsidRPr="004D237C" w:rsidTr="00877EDF">
        <w:trPr>
          <w:trHeight w:val="342"/>
        </w:trPr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Обучалось</w:t>
            </w: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  ВСЕГО на </w:t>
            </w: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(чел.)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735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а) начальный уровень (чел.)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294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б) основной  уровень (чел.)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362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в) средний уровень (чел.)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Переведены</w:t>
            </w:r>
            <w:proofErr w:type="gramEnd"/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следующий класс УСЛОВНО</w:t>
            </w: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ВСЕГО  (чел. / %)*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2,7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а) начальный уровень (чел. /%)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б) основной  уровень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5,2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в) средний уровень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proofErr w:type="gramStart"/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допущены</w:t>
            </w:r>
            <w:proofErr w:type="gramEnd"/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  сдаче ГИА </w:t>
            </w: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ВСЕГО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а) учащихся 9-х классов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б) учащихся 11-х классов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аттестат</w:t>
            </w: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ВСЕГО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102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а)  об основном общем образовании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93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б) об основном  общем образовании с отличием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в) о среднем общем образовании (чел. / %) 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92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г) о среднем общем образовании с отличием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Не получили аттестат</w:t>
            </w: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ВСЕГО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а)  об основном общем образовании (чел. / %) – получили справку 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237C" w:rsidRPr="004D237C" w:rsidTr="00877EDF">
        <w:trPr>
          <w:trHeight w:val="172"/>
        </w:trPr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б) о среднем общем образовании (чел. / %) – получили справку 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Окончили школу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а) с медалью федерального уровня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б) с золотой медалью СК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в) с серебряной медалью СК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Отличников</w:t>
            </w: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ВСЕГО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а) начальный уровень (</w:t>
            </w: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. чел. /%)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б) основной  уровень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в) средний уровень (чел. / %)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обучения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а) начальный уровень (</w:t>
            </w: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2-4</w:t>
            </w: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.) (%)</w:t>
            </w:r>
            <w:proofErr w:type="gramEnd"/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131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б) основной  уровень</w:t>
            </w:r>
            <w:proofErr w:type="gramStart"/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173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в) средний уровень</w:t>
            </w:r>
            <w:proofErr w:type="gramStart"/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33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</w:t>
            </w:r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а) начальный уровень</w:t>
            </w:r>
            <w:proofErr w:type="gramStart"/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290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б) основной  уровень</w:t>
            </w:r>
            <w:proofErr w:type="gramStart"/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344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в) средний уровень</w:t>
            </w:r>
            <w:proofErr w:type="gramStart"/>
            <w:r w:rsidRPr="004D237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4D237C" w:rsidRPr="004D237C" w:rsidTr="00877EDF"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обучения по школе</w:t>
            </w:r>
            <w:proofErr w:type="gramStart"/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337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46</w:t>
            </w:r>
          </w:p>
        </w:tc>
      </w:tr>
      <w:tr w:rsidR="004D237C" w:rsidRPr="004D237C" w:rsidTr="00877EDF">
        <w:trPr>
          <w:trHeight w:val="172"/>
        </w:trPr>
        <w:tc>
          <w:tcPr>
            <w:tcW w:w="7054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Обученность по школе</w:t>
            </w:r>
            <w:proofErr w:type="gramStart"/>
            <w:r w:rsidRPr="004D23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37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proofErr w:type="gramEnd"/>
          </w:p>
        </w:tc>
        <w:tc>
          <w:tcPr>
            <w:tcW w:w="141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713</w:t>
            </w:r>
          </w:p>
        </w:tc>
        <w:tc>
          <w:tcPr>
            <w:tcW w:w="1098" w:type="dxa"/>
          </w:tcPr>
          <w:p w:rsidR="004D237C" w:rsidRPr="004D237C" w:rsidRDefault="004D237C" w:rsidP="004D237C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237C">
              <w:rPr>
                <w:rFonts w:ascii="Times New Roman" w:hAnsi="Times New Roman" w:cs="Times New Roman"/>
                <w:i/>
                <w:sz w:val="24"/>
                <w:szCs w:val="24"/>
              </w:rPr>
              <w:t>97</w:t>
            </w:r>
          </w:p>
        </w:tc>
      </w:tr>
    </w:tbl>
    <w:p w:rsidR="004D237C" w:rsidRPr="006B7BEB" w:rsidRDefault="004D237C" w:rsidP="008F7E01">
      <w:pPr>
        <w:pStyle w:val="20"/>
        <w:shd w:val="clear" w:color="auto" w:fill="auto"/>
        <w:spacing w:line="240" w:lineRule="auto"/>
        <w:ind w:firstLine="720"/>
        <w:jc w:val="both"/>
        <w:rPr>
          <w:b/>
          <w:sz w:val="24"/>
          <w:szCs w:val="24"/>
        </w:rPr>
      </w:pPr>
    </w:p>
    <w:sectPr w:rsidR="004D237C" w:rsidRPr="006B7BEB" w:rsidSect="00177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0E7"/>
    <w:multiLevelType w:val="multilevel"/>
    <w:tmpl w:val="5EB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F5AE4"/>
    <w:multiLevelType w:val="hybridMultilevel"/>
    <w:tmpl w:val="5BCE61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62D3FBD"/>
    <w:multiLevelType w:val="multilevel"/>
    <w:tmpl w:val="FB98A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375EE"/>
    <w:multiLevelType w:val="hybridMultilevel"/>
    <w:tmpl w:val="9DDC80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66E07AB3"/>
    <w:multiLevelType w:val="multilevel"/>
    <w:tmpl w:val="F49210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73D8C"/>
    <w:multiLevelType w:val="hybridMultilevel"/>
    <w:tmpl w:val="D9BA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53686"/>
    <w:multiLevelType w:val="hybridMultilevel"/>
    <w:tmpl w:val="CCD8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35BED"/>
    <w:multiLevelType w:val="hybridMultilevel"/>
    <w:tmpl w:val="C84A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C6C"/>
    <w:rsid w:val="000008C4"/>
    <w:rsid w:val="00017E28"/>
    <w:rsid w:val="000309F1"/>
    <w:rsid w:val="00030A62"/>
    <w:rsid w:val="00067646"/>
    <w:rsid w:val="00102EE9"/>
    <w:rsid w:val="0011087C"/>
    <w:rsid w:val="001772A5"/>
    <w:rsid w:val="00185BD2"/>
    <w:rsid w:val="001E0DBA"/>
    <w:rsid w:val="00270219"/>
    <w:rsid w:val="002763CC"/>
    <w:rsid w:val="0029127F"/>
    <w:rsid w:val="002C0EDF"/>
    <w:rsid w:val="002F3EDC"/>
    <w:rsid w:val="002F48F4"/>
    <w:rsid w:val="00323AFE"/>
    <w:rsid w:val="00425F7D"/>
    <w:rsid w:val="00433F75"/>
    <w:rsid w:val="004835D3"/>
    <w:rsid w:val="0049707F"/>
    <w:rsid w:val="004D237C"/>
    <w:rsid w:val="005247C8"/>
    <w:rsid w:val="00534CAF"/>
    <w:rsid w:val="005404B2"/>
    <w:rsid w:val="00563460"/>
    <w:rsid w:val="00573DD2"/>
    <w:rsid w:val="005C7A23"/>
    <w:rsid w:val="005D512F"/>
    <w:rsid w:val="005F5FFA"/>
    <w:rsid w:val="0066496B"/>
    <w:rsid w:val="006B7BEB"/>
    <w:rsid w:val="006C3990"/>
    <w:rsid w:val="00720D57"/>
    <w:rsid w:val="00755CCD"/>
    <w:rsid w:val="00764FA7"/>
    <w:rsid w:val="007F3D39"/>
    <w:rsid w:val="00877EDF"/>
    <w:rsid w:val="00891CD0"/>
    <w:rsid w:val="008A686A"/>
    <w:rsid w:val="008B5686"/>
    <w:rsid w:val="008F7E01"/>
    <w:rsid w:val="00920B78"/>
    <w:rsid w:val="00961FD4"/>
    <w:rsid w:val="00966405"/>
    <w:rsid w:val="00977687"/>
    <w:rsid w:val="009A54B5"/>
    <w:rsid w:val="009C0222"/>
    <w:rsid w:val="009D17F4"/>
    <w:rsid w:val="009D5D26"/>
    <w:rsid w:val="00A02585"/>
    <w:rsid w:val="00A25DE7"/>
    <w:rsid w:val="00A54B45"/>
    <w:rsid w:val="00A861F3"/>
    <w:rsid w:val="00A937FE"/>
    <w:rsid w:val="00AB2FEB"/>
    <w:rsid w:val="00AC6DDC"/>
    <w:rsid w:val="00AF4276"/>
    <w:rsid w:val="00B068F3"/>
    <w:rsid w:val="00B11A1A"/>
    <w:rsid w:val="00B13A42"/>
    <w:rsid w:val="00B225B7"/>
    <w:rsid w:val="00B23CD8"/>
    <w:rsid w:val="00B307B0"/>
    <w:rsid w:val="00B662F2"/>
    <w:rsid w:val="00B66FAE"/>
    <w:rsid w:val="00BA3E55"/>
    <w:rsid w:val="00C120B7"/>
    <w:rsid w:val="00C1413C"/>
    <w:rsid w:val="00C55D2A"/>
    <w:rsid w:val="00CF72A0"/>
    <w:rsid w:val="00D766A0"/>
    <w:rsid w:val="00D94CFB"/>
    <w:rsid w:val="00DC4B88"/>
    <w:rsid w:val="00DD1D7E"/>
    <w:rsid w:val="00DE0D7E"/>
    <w:rsid w:val="00DE3C6C"/>
    <w:rsid w:val="00E04EEF"/>
    <w:rsid w:val="00E30034"/>
    <w:rsid w:val="00E478EF"/>
    <w:rsid w:val="00E93890"/>
    <w:rsid w:val="00EB332F"/>
    <w:rsid w:val="00EC0A1C"/>
    <w:rsid w:val="00F22610"/>
    <w:rsid w:val="00F31C01"/>
    <w:rsid w:val="00F4253B"/>
    <w:rsid w:val="00F4509B"/>
    <w:rsid w:val="00F47B2D"/>
    <w:rsid w:val="00F53612"/>
    <w:rsid w:val="00F8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E3C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3C6C"/>
    <w:pPr>
      <w:widowControl w:val="0"/>
      <w:shd w:val="clear" w:color="auto" w:fill="FFFFFF"/>
      <w:spacing w:after="0" w:line="322" w:lineRule="exact"/>
      <w:ind w:hanging="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F47B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F47B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030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9707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977687"/>
  </w:style>
  <w:style w:type="paragraph" w:styleId="a8">
    <w:name w:val="Normal (Web)"/>
    <w:aliases w:val="Обычный (Web)1,Обычный (Web)11,Обычный (Web)"/>
    <w:basedOn w:val="a"/>
    <w:link w:val="a9"/>
    <w:uiPriority w:val="99"/>
    <w:rsid w:val="0011087C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character" w:customStyle="1" w:styleId="a9">
    <w:name w:val="Обычный (веб) Знак"/>
    <w:aliases w:val="Обычный (Web)1 Знак,Обычный (Web)11 Знак,Обычный (Web) Знак"/>
    <w:link w:val="a8"/>
    <w:uiPriority w:val="99"/>
    <w:rsid w:val="0011087C"/>
    <w:rPr>
      <w:rFonts w:ascii="Arial CYR" w:eastAsia="Times New Roman" w:hAnsi="Arial CYR" w:cs="Times New Roman"/>
      <w:color w:val="000000"/>
      <w:sz w:val="20"/>
      <w:szCs w:val="20"/>
    </w:rPr>
  </w:style>
  <w:style w:type="character" w:styleId="aa">
    <w:name w:val="Hyperlink"/>
    <w:uiPriority w:val="99"/>
    <w:rsid w:val="00E9389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93890"/>
    <w:pPr>
      <w:ind w:left="708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877EDF"/>
  </w:style>
  <w:style w:type="character" w:customStyle="1" w:styleId="3">
    <w:name w:val="Основной текст (3)_"/>
    <w:basedOn w:val="a0"/>
    <w:link w:val="30"/>
    <w:rsid w:val="009D5D2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9D5D2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5D2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dlen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dlenk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FF147-4C68-442B-9C2B-138C71F3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6256</Words>
  <Characters>35661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2020-04-07T16:09:00Z</dcterms:created>
  <dcterms:modified xsi:type="dcterms:W3CDTF">2020-04-07T16:09:00Z</dcterms:modified>
</cp:coreProperties>
</file>